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B9" w:rsidRPr="005922B9" w:rsidRDefault="005922B9" w:rsidP="005922B9">
      <w:pPr>
        <w:pStyle w:val="a9"/>
        <w:spacing w:before="0"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5922B9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М.Р. Лапшин, </w:t>
      </w:r>
      <w:proofErr w:type="spellStart"/>
      <w:r w:rsidRPr="005922B9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асп</w:t>
      </w:r>
      <w:proofErr w:type="spellEnd"/>
      <w:r w:rsidRPr="005922B9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.; рук. С.Т. </w:t>
      </w:r>
      <w:proofErr w:type="spellStart"/>
      <w:r w:rsidRPr="005922B9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Лескин</w:t>
      </w:r>
      <w:proofErr w:type="spellEnd"/>
      <w:r w:rsidRPr="005922B9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, </w:t>
      </w:r>
      <w:proofErr w:type="spellStart"/>
      <w:r w:rsidRPr="005922B9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д.т</w:t>
      </w:r>
      <w:proofErr w:type="gramStart"/>
      <w:r w:rsidRPr="005922B9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.н</w:t>
      </w:r>
      <w:proofErr w:type="spellEnd"/>
      <w:proofErr w:type="gramEnd"/>
      <w:r w:rsidRPr="005922B9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, проф.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,</w:t>
      </w:r>
    </w:p>
    <w:p w:rsidR="005922B9" w:rsidRPr="005922B9" w:rsidRDefault="005922B9" w:rsidP="005922B9">
      <w:pPr>
        <w:pStyle w:val="a9"/>
        <w:spacing w:before="0"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5922B9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рук. А.О. Скоморохов </w:t>
      </w:r>
      <w:proofErr w:type="spellStart"/>
      <w:r w:rsidRPr="005922B9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д.т</w:t>
      </w:r>
      <w:proofErr w:type="gramStart"/>
      <w:r w:rsidRPr="005922B9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.н</w:t>
      </w:r>
      <w:proofErr w:type="spellEnd"/>
      <w:proofErr w:type="gramEnd"/>
      <w:r w:rsidRPr="005922B9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, проф.</w:t>
      </w:r>
    </w:p>
    <w:p w:rsidR="005922B9" w:rsidRPr="005922B9" w:rsidRDefault="005922B9" w:rsidP="005922B9">
      <w:pPr>
        <w:pStyle w:val="aa"/>
        <w:spacing w:before="0"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5922B9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(ИАТЭ НИЯУ МИФИ, </w:t>
      </w:r>
      <w:proofErr w:type="gramStart"/>
      <w:r w:rsidRPr="005922B9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г</w:t>
      </w:r>
      <w:proofErr w:type="gramEnd"/>
      <w:r w:rsidRPr="005922B9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. Обнинск)</w:t>
      </w:r>
    </w:p>
    <w:p w:rsidR="0015019D" w:rsidRPr="005922B9" w:rsidRDefault="00043475" w:rsidP="005922B9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0"/>
          <w:lang w:val="ru-RU"/>
        </w:rPr>
      </w:pPr>
      <w:r w:rsidRPr="005922B9">
        <w:rPr>
          <w:rFonts w:ascii="Times New Roman" w:hAnsi="Times New Roman" w:cs="Times New Roman"/>
          <w:color w:val="auto"/>
          <w:sz w:val="24"/>
          <w:szCs w:val="20"/>
          <w:lang w:val="ru-RU"/>
        </w:rPr>
        <w:t>Подготовка данных для проведения диагностики состояния ГЦН 3-го блока Калининской АЭС</w:t>
      </w:r>
    </w:p>
    <w:p w:rsidR="005922B9" w:rsidRPr="00043475" w:rsidRDefault="005922B9" w:rsidP="00043475">
      <w:pPr>
        <w:spacing w:after="0"/>
        <w:rPr>
          <w:sz w:val="20"/>
          <w:lang w:val="ru-RU"/>
        </w:rPr>
      </w:pPr>
    </w:p>
    <w:p w:rsidR="0015019D" w:rsidRPr="005922B9" w:rsidRDefault="00043475" w:rsidP="005922B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5922B9">
        <w:rPr>
          <w:rFonts w:ascii="Times New Roman" w:hAnsi="Times New Roman" w:cs="Times New Roman"/>
          <w:sz w:val="20"/>
          <w:szCs w:val="20"/>
          <w:lang w:val="ru-RU"/>
        </w:rPr>
        <w:t>ГЦН - это сложный насосный агрегат, который состоит из рабочего колеса, вала, корпуса, подшипников, уплотнений, электродвигателя, теплообменника и т.д.</w:t>
      </w:r>
      <w:proofErr w:type="gramEnd"/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 За состоянием всех составляющих насоса необходимо вести постоянный контроль, так как останов ГЦН </w:t>
      </w:r>
      <w:r w:rsidR="005922B9" w:rsidRPr="005922B9">
        <w:rPr>
          <w:rFonts w:ascii="Times New Roman" w:hAnsi="Times New Roman" w:cs="Times New Roman"/>
          <w:sz w:val="20"/>
          <w:szCs w:val="20"/>
          <w:lang w:val="ru-RU"/>
        </w:rPr>
        <w:t>вследствие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 выхода из строя приведет к большим экономическим потерям. На каждый ГЦН устанавливается свыше 50 датчиков контроля с различных систем. Данные накапливаются, но не анализируются на предмет выявления совокупных зависимостей элементов оборудования друг от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 друга, выявления неочевидных и скрытых тенденций развития аномалий.</w:t>
      </w:r>
    </w:p>
    <w:p w:rsidR="0015019D" w:rsidRPr="005922B9" w:rsidRDefault="00043475" w:rsidP="005922B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В докладе представлены результаты обработки эксплуатационных данных полученных на ГЦН 3-го блока КАЭС с использованием программ с открытым исходным кодом и утилит системы </w:t>
      </w:r>
      <w:r w:rsidRPr="005922B9">
        <w:rPr>
          <w:rFonts w:ascii="Times New Roman" w:hAnsi="Times New Roman" w:cs="Times New Roman"/>
          <w:i/>
          <w:sz w:val="20"/>
          <w:szCs w:val="20"/>
        </w:rPr>
        <w:t>LINUX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5922B9" w:rsidRPr="005922B9">
        <w:rPr>
          <w:rFonts w:ascii="Times New Roman" w:hAnsi="Times New Roman" w:cs="Times New Roman"/>
          <w:sz w:val="20"/>
          <w:szCs w:val="20"/>
          <w:lang w:val="ru-RU"/>
        </w:rPr>
        <w:t>Рассматривается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 первый этап анализа данных - подготовка и приведение снятых с приборов показаний в удобный для последующего детального анализа вид. Около 70% от времени </w:t>
      </w:r>
      <w:r w:rsidR="005922B9" w:rsidRPr="005922B9">
        <w:rPr>
          <w:rFonts w:ascii="Times New Roman" w:hAnsi="Times New Roman" w:cs="Times New Roman"/>
          <w:sz w:val="20"/>
          <w:szCs w:val="20"/>
          <w:lang w:val="ru-RU"/>
        </w:rPr>
        <w:t>интеллектуального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 анализа данных тратится на подготовку данных[2].</w:t>
      </w:r>
    </w:p>
    <w:p w:rsidR="0015019D" w:rsidRPr="005922B9" w:rsidRDefault="00043475" w:rsidP="005922B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922B9">
        <w:rPr>
          <w:rFonts w:ascii="Times New Roman" w:hAnsi="Times New Roman" w:cs="Times New Roman"/>
          <w:sz w:val="20"/>
          <w:szCs w:val="20"/>
          <w:lang w:val="ru-RU"/>
        </w:rPr>
        <w:t>На каждом ГЦН установлено свыш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>е 50 датчиков контроля.</w:t>
      </w:r>
    </w:p>
    <w:p w:rsidR="0015019D" w:rsidRDefault="00043475" w:rsidP="005922B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Исходные данные представлены в текстовом файле, структура которого </w:t>
      </w:r>
      <w:r w:rsidR="005922B9" w:rsidRPr="005922B9">
        <w:rPr>
          <w:rFonts w:ascii="Times New Roman" w:hAnsi="Times New Roman" w:cs="Times New Roman"/>
          <w:sz w:val="20"/>
          <w:szCs w:val="20"/>
          <w:lang w:val="ru-RU"/>
        </w:rPr>
        <w:t>иллюстрируется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 приведенной ниже таблицей.</w:t>
      </w:r>
    </w:p>
    <w:p w:rsidR="005922B9" w:rsidRPr="005922B9" w:rsidRDefault="005922B9" w:rsidP="005922B9">
      <w:pPr>
        <w:spacing w:after="0"/>
        <w:ind w:firstLine="284"/>
        <w:jc w:val="both"/>
        <w:rPr>
          <w:rFonts w:ascii="Times New Roman" w:hAnsi="Times New Roman" w:cs="Times New Roman"/>
          <w:b/>
          <w:sz w:val="16"/>
          <w:szCs w:val="20"/>
          <w:lang w:val="ru-RU"/>
        </w:rPr>
      </w:pPr>
      <w:r w:rsidRPr="005922B9">
        <w:rPr>
          <w:rFonts w:ascii="Times New Roman" w:hAnsi="Times New Roman" w:cs="Times New Roman"/>
          <w:b/>
          <w:sz w:val="16"/>
          <w:szCs w:val="20"/>
          <w:lang w:val="ru-RU"/>
        </w:rPr>
        <w:t>Таблица 1 – Содержание файла</w:t>
      </w:r>
    </w:p>
    <w:tbl>
      <w:tblPr>
        <w:tblW w:w="534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9"/>
        <w:gridCol w:w="1582"/>
        <w:gridCol w:w="875"/>
        <w:gridCol w:w="1588"/>
      </w:tblGrid>
      <w:tr w:rsidR="00DD3BB1" w:rsidRPr="005922B9" w:rsidTr="00DD3BB1">
        <w:trPr>
          <w:trHeight w:val="253"/>
          <w:jc w:val="center"/>
        </w:trPr>
        <w:tc>
          <w:tcPr>
            <w:tcW w:w="0" w:type="auto"/>
            <w:vAlign w:val="center"/>
          </w:tcPr>
          <w:p w:rsidR="0015019D" w:rsidRPr="005922B9" w:rsidRDefault="00043475" w:rsidP="00DD3BB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spellStart"/>
            <w:r w:rsidRPr="005922B9">
              <w:rPr>
                <w:rFonts w:ascii="Times New Roman" w:hAnsi="Times New Roman" w:cs="Times New Roman"/>
                <w:b/>
                <w:sz w:val="16"/>
                <w:szCs w:val="20"/>
              </w:rPr>
              <w:t>Название</w:t>
            </w:r>
            <w:proofErr w:type="spellEnd"/>
          </w:p>
        </w:tc>
        <w:tc>
          <w:tcPr>
            <w:tcW w:w="0" w:type="auto"/>
            <w:vAlign w:val="center"/>
          </w:tcPr>
          <w:p w:rsidR="0015019D" w:rsidRPr="005922B9" w:rsidRDefault="00043475" w:rsidP="00DD3BB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5922B9">
              <w:rPr>
                <w:rFonts w:ascii="Times New Roman" w:hAnsi="Times New Roman" w:cs="Times New Roman"/>
                <w:b/>
                <w:sz w:val="16"/>
                <w:szCs w:val="20"/>
              </w:rPr>
              <w:t>дата-время</w:t>
            </w:r>
          </w:p>
        </w:tc>
        <w:tc>
          <w:tcPr>
            <w:tcW w:w="0" w:type="auto"/>
            <w:vAlign w:val="center"/>
          </w:tcPr>
          <w:p w:rsidR="0015019D" w:rsidRPr="005922B9" w:rsidRDefault="00043475" w:rsidP="00DD3BB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5922B9">
              <w:rPr>
                <w:rFonts w:ascii="Times New Roman" w:hAnsi="Times New Roman" w:cs="Times New Roman"/>
                <w:b/>
                <w:sz w:val="16"/>
                <w:szCs w:val="20"/>
              </w:rPr>
              <w:t>значение</w:t>
            </w:r>
          </w:p>
        </w:tc>
        <w:tc>
          <w:tcPr>
            <w:tcW w:w="0" w:type="auto"/>
            <w:vAlign w:val="center"/>
          </w:tcPr>
          <w:p w:rsidR="0015019D" w:rsidRPr="005922B9" w:rsidRDefault="00043475" w:rsidP="00DD3BB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5922B9">
              <w:rPr>
                <w:rFonts w:ascii="Times New Roman" w:hAnsi="Times New Roman" w:cs="Times New Roman"/>
                <w:b/>
                <w:sz w:val="16"/>
                <w:szCs w:val="20"/>
              </w:rPr>
              <w:t>служеб.параметры</w:t>
            </w:r>
          </w:p>
        </w:tc>
      </w:tr>
      <w:tr w:rsidR="00DD3BB1" w:rsidRPr="005922B9" w:rsidTr="00DD3BB1">
        <w:trPr>
          <w:trHeight w:val="253"/>
          <w:jc w:val="center"/>
        </w:trPr>
        <w:tc>
          <w:tcPr>
            <w:tcW w:w="0" w:type="auto"/>
            <w:vAlign w:val="center"/>
          </w:tcPr>
          <w:p w:rsidR="0015019D" w:rsidRPr="005922B9" w:rsidRDefault="00043475" w:rsidP="00DD3B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922B9">
              <w:rPr>
                <w:rFonts w:ascii="Times New Roman" w:hAnsi="Times New Roman" w:cs="Times New Roman"/>
                <w:sz w:val="16"/>
                <w:szCs w:val="20"/>
              </w:rPr>
              <w:t>гцн1_датчик1</w:t>
            </w:r>
          </w:p>
        </w:tc>
        <w:tc>
          <w:tcPr>
            <w:tcW w:w="0" w:type="auto"/>
            <w:vAlign w:val="center"/>
          </w:tcPr>
          <w:p w:rsidR="0015019D" w:rsidRPr="005922B9" w:rsidRDefault="00043475" w:rsidP="00DD3B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922B9">
              <w:rPr>
                <w:rFonts w:ascii="Times New Roman" w:hAnsi="Times New Roman" w:cs="Times New Roman"/>
                <w:sz w:val="16"/>
                <w:szCs w:val="20"/>
              </w:rPr>
              <w:t>2011-01-01 00:00:00</w:t>
            </w:r>
          </w:p>
        </w:tc>
        <w:tc>
          <w:tcPr>
            <w:tcW w:w="0" w:type="auto"/>
            <w:vAlign w:val="center"/>
          </w:tcPr>
          <w:p w:rsidR="0015019D" w:rsidRPr="005922B9" w:rsidRDefault="00043475" w:rsidP="00DD3B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922B9">
              <w:rPr>
                <w:rFonts w:ascii="Times New Roman" w:hAnsi="Times New Roman" w:cs="Times New Roman"/>
                <w:sz w:val="16"/>
                <w:szCs w:val="20"/>
              </w:rPr>
              <w:t>285,023</w:t>
            </w:r>
          </w:p>
        </w:tc>
        <w:tc>
          <w:tcPr>
            <w:tcW w:w="0" w:type="auto"/>
            <w:vAlign w:val="center"/>
          </w:tcPr>
          <w:p w:rsidR="0015019D" w:rsidRPr="005922B9" w:rsidRDefault="00043475" w:rsidP="00DD3B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922B9">
              <w:rPr>
                <w:rFonts w:ascii="Times New Roman" w:hAnsi="Times New Roman" w:cs="Times New Roman"/>
                <w:sz w:val="16"/>
                <w:szCs w:val="20"/>
              </w:rPr>
              <w:t>...</w:t>
            </w:r>
          </w:p>
        </w:tc>
      </w:tr>
      <w:tr w:rsidR="00DD3BB1" w:rsidRPr="005922B9" w:rsidTr="00DD3BB1">
        <w:trPr>
          <w:trHeight w:val="253"/>
          <w:jc w:val="center"/>
        </w:trPr>
        <w:tc>
          <w:tcPr>
            <w:tcW w:w="0" w:type="auto"/>
            <w:vAlign w:val="center"/>
          </w:tcPr>
          <w:p w:rsidR="0015019D" w:rsidRPr="005922B9" w:rsidRDefault="00043475" w:rsidP="00DD3B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922B9">
              <w:rPr>
                <w:rFonts w:ascii="Times New Roman" w:hAnsi="Times New Roman" w:cs="Times New Roman"/>
                <w:sz w:val="16"/>
                <w:szCs w:val="20"/>
              </w:rPr>
              <w:t>гцн1_датчик2</w:t>
            </w:r>
          </w:p>
        </w:tc>
        <w:tc>
          <w:tcPr>
            <w:tcW w:w="0" w:type="auto"/>
            <w:vAlign w:val="center"/>
          </w:tcPr>
          <w:p w:rsidR="0015019D" w:rsidRPr="005922B9" w:rsidRDefault="00043475" w:rsidP="00DD3B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922B9">
              <w:rPr>
                <w:rFonts w:ascii="Times New Roman" w:hAnsi="Times New Roman" w:cs="Times New Roman"/>
                <w:sz w:val="16"/>
                <w:szCs w:val="20"/>
              </w:rPr>
              <w:t>2011-01-01 00:00:01</w:t>
            </w:r>
          </w:p>
        </w:tc>
        <w:tc>
          <w:tcPr>
            <w:tcW w:w="0" w:type="auto"/>
            <w:vAlign w:val="center"/>
          </w:tcPr>
          <w:p w:rsidR="0015019D" w:rsidRPr="005922B9" w:rsidRDefault="00043475" w:rsidP="00DD3B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922B9">
              <w:rPr>
                <w:rFonts w:ascii="Times New Roman" w:hAnsi="Times New Roman" w:cs="Times New Roman"/>
                <w:sz w:val="16"/>
                <w:szCs w:val="20"/>
              </w:rPr>
              <w:t>34,8562</w:t>
            </w:r>
          </w:p>
        </w:tc>
        <w:tc>
          <w:tcPr>
            <w:tcW w:w="0" w:type="auto"/>
            <w:vAlign w:val="center"/>
          </w:tcPr>
          <w:p w:rsidR="0015019D" w:rsidRPr="005922B9" w:rsidRDefault="00043475" w:rsidP="00DD3B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922B9">
              <w:rPr>
                <w:rFonts w:ascii="Times New Roman" w:hAnsi="Times New Roman" w:cs="Times New Roman"/>
                <w:sz w:val="16"/>
                <w:szCs w:val="20"/>
              </w:rPr>
              <w:t>...</w:t>
            </w:r>
          </w:p>
        </w:tc>
      </w:tr>
      <w:tr w:rsidR="00DD3BB1" w:rsidRPr="005922B9" w:rsidTr="00DD3BB1">
        <w:trPr>
          <w:trHeight w:val="253"/>
          <w:jc w:val="center"/>
        </w:trPr>
        <w:tc>
          <w:tcPr>
            <w:tcW w:w="0" w:type="auto"/>
            <w:vAlign w:val="center"/>
          </w:tcPr>
          <w:p w:rsidR="0015019D" w:rsidRPr="005922B9" w:rsidRDefault="00043475" w:rsidP="00DD3B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922B9">
              <w:rPr>
                <w:rFonts w:ascii="Times New Roman" w:hAnsi="Times New Roman" w:cs="Times New Roman"/>
                <w:sz w:val="16"/>
                <w:szCs w:val="20"/>
              </w:rPr>
              <w:t>гцн3_датчик3</w:t>
            </w:r>
          </w:p>
        </w:tc>
        <w:tc>
          <w:tcPr>
            <w:tcW w:w="0" w:type="auto"/>
            <w:vAlign w:val="center"/>
          </w:tcPr>
          <w:p w:rsidR="0015019D" w:rsidRPr="005922B9" w:rsidRDefault="00043475" w:rsidP="00DD3B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922B9">
              <w:rPr>
                <w:rFonts w:ascii="Times New Roman" w:hAnsi="Times New Roman" w:cs="Times New Roman"/>
                <w:sz w:val="16"/>
                <w:szCs w:val="20"/>
              </w:rPr>
              <w:t>2011-01-01 00:01:01</w:t>
            </w:r>
          </w:p>
        </w:tc>
        <w:tc>
          <w:tcPr>
            <w:tcW w:w="0" w:type="auto"/>
            <w:vAlign w:val="center"/>
          </w:tcPr>
          <w:p w:rsidR="0015019D" w:rsidRPr="005922B9" w:rsidRDefault="00043475" w:rsidP="00DD3B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922B9">
              <w:rPr>
                <w:rFonts w:ascii="Times New Roman" w:hAnsi="Times New Roman" w:cs="Times New Roman"/>
                <w:sz w:val="16"/>
                <w:szCs w:val="20"/>
              </w:rPr>
              <w:t>NULL</w:t>
            </w:r>
          </w:p>
        </w:tc>
        <w:tc>
          <w:tcPr>
            <w:tcW w:w="0" w:type="auto"/>
            <w:vAlign w:val="center"/>
          </w:tcPr>
          <w:p w:rsidR="0015019D" w:rsidRPr="005922B9" w:rsidRDefault="00043475" w:rsidP="00DD3B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922B9">
              <w:rPr>
                <w:rFonts w:ascii="Times New Roman" w:hAnsi="Times New Roman" w:cs="Times New Roman"/>
                <w:sz w:val="16"/>
                <w:szCs w:val="20"/>
              </w:rPr>
              <w:t>...</w:t>
            </w:r>
          </w:p>
        </w:tc>
      </w:tr>
      <w:tr w:rsidR="00DD3BB1" w:rsidRPr="005922B9" w:rsidTr="00DD3BB1">
        <w:trPr>
          <w:trHeight w:val="253"/>
          <w:jc w:val="center"/>
        </w:trPr>
        <w:tc>
          <w:tcPr>
            <w:tcW w:w="0" w:type="auto"/>
            <w:vAlign w:val="center"/>
          </w:tcPr>
          <w:p w:rsidR="0015019D" w:rsidRPr="005922B9" w:rsidRDefault="00043475" w:rsidP="00DD3B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922B9">
              <w:rPr>
                <w:rFonts w:ascii="Times New Roman" w:hAnsi="Times New Roman" w:cs="Times New Roman"/>
                <w:sz w:val="16"/>
                <w:szCs w:val="20"/>
              </w:rPr>
              <w:t>общ_параметр1</w:t>
            </w:r>
          </w:p>
        </w:tc>
        <w:tc>
          <w:tcPr>
            <w:tcW w:w="0" w:type="auto"/>
            <w:vAlign w:val="center"/>
          </w:tcPr>
          <w:p w:rsidR="0015019D" w:rsidRPr="005922B9" w:rsidRDefault="00043475" w:rsidP="00DD3B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922B9">
              <w:rPr>
                <w:rFonts w:ascii="Times New Roman" w:hAnsi="Times New Roman" w:cs="Times New Roman"/>
                <w:sz w:val="16"/>
                <w:szCs w:val="20"/>
              </w:rPr>
              <w:t>2011-01-01 00:01:01</w:t>
            </w:r>
          </w:p>
        </w:tc>
        <w:tc>
          <w:tcPr>
            <w:tcW w:w="0" w:type="auto"/>
            <w:vAlign w:val="center"/>
          </w:tcPr>
          <w:p w:rsidR="0015019D" w:rsidRPr="005922B9" w:rsidRDefault="00043475" w:rsidP="00DD3B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922B9">
              <w:rPr>
                <w:rFonts w:ascii="Times New Roman" w:hAnsi="Times New Roman" w:cs="Times New Roman"/>
                <w:sz w:val="16"/>
                <w:szCs w:val="20"/>
              </w:rPr>
              <w:t>2998,84</w:t>
            </w:r>
          </w:p>
        </w:tc>
        <w:tc>
          <w:tcPr>
            <w:tcW w:w="0" w:type="auto"/>
            <w:vAlign w:val="center"/>
          </w:tcPr>
          <w:p w:rsidR="0015019D" w:rsidRPr="005922B9" w:rsidRDefault="00043475" w:rsidP="00DD3B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922B9">
              <w:rPr>
                <w:rFonts w:ascii="Times New Roman" w:hAnsi="Times New Roman" w:cs="Times New Roman"/>
                <w:sz w:val="16"/>
                <w:szCs w:val="20"/>
              </w:rPr>
              <w:t>...</w:t>
            </w:r>
          </w:p>
        </w:tc>
      </w:tr>
      <w:tr w:rsidR="00DD3BB1" w:rsidRPr="005922B9" w:rsidTr="00DD3BB1">
        <w:trPr>
          <w:trHeight w:val="253"/>
          <w:jc w:val="center"/>
        </w:trPr>
        <w:tc>
          <w:tcPr>
            <w:tcW w:w="0" w:type="auto"/>
            <w:vAlign w:val="center"/>
          </w:tcPr>
          <w:p w:rsidR="0015019D" w:rsidRPr="005922B9" w:rsidRDefault="00043475" w:rsidP="00DD3B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922B9">
              <w:rPr>
                <w:rFonts w:ascii="Times New Roman" w:hAnsi="Times New Roman" w:cs="Times New Roman"/>
                <w:sz w:val="16"/>
                <w:szCs w:val="20"/>
              </w:rPr>
              <w:t>гцн2_датчик2</w:t>
            </w:r>
          </w:p>
        </w:tc>
        <w:tc>
          <w:tcPr>
            <w:tcW w:w="0" w:type="auto"/>
            <w:vAlign w:val="center"/>
          </w:tcPr>
          <w:p w:rsidR="0015019D" w:rsidRPr="005922B9" w:rsidRDefault="00043475" w:rsidP="00DD3B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922B9">
              <w:rPr>
                <w:rFonts w:ascii="Times New Roman" w:hAnsi="Times New Roman" w:cs="Times New Roman"/>
                <w:sz w:val="16"/>
                <w:szCs w:val="20"/>
              </w:rPr>
              <w:t>2011-01-01 00:01:02</w:t>
            </w:r>
          </w:p>
        </w:tc>
        <w:tc>
          <w:tcPr>
            <w:tcW w:w="0" w:type="auto"/>
            <w:vAlign w:val="center"/>
          </w:tcPr>
          <w:p w:rsidR="0015019D" w:rsidRPr="005922B9" w:rsidRDefault="00043475" w:rsidP="00DD3B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922B9">
              <w:rPr>
                <w:rFonts w:ascii="Times New Roman" w:hAnsi="Times New Roman" w:cs="Times New Roman"/>
                <w:sz w:val="16"/>
                <w:szCs w:val="20"/>
              </w:rPr>
              <w:t>34,4822</w:t>
            </w:r>
          </w:p>
        </w:tc>
        <w:tc>
          <w:tcPr>
            <w:tcW w:w="0" w:type="auto"/>
            <w:vAlign w:val="center"/>
          </w:tcPr>
          <w:p w:rsidR="0015019D" w:rsidRPr="005922B9" w:rsidRDefault="00043475" w:rsidP="00DD3B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922B9">
              <w:rPr>
                <w:rFonts w:ascii="Times New Roman" w:hAnsi="Times New Roman" w:cs="Times New Roman"/>
                <w:sz w:val="16"/>
                <w:szCs w:val="20"/>
              </w:rPr>
              <w:t>...</w:t>
            </w:r>
          </w:p>
        </w:tc>
      </w:tr>
      <w:tr w:rsidR="00DD3BB1" w:rsidRPr="005922B9" w:rsidTr="00DD3BB1">
        <w:trPr>
          <w:trHeight w:val="253"/>
          <w:jc w:val="center"/>
        </w:trPr>
        <w:tc>
          <w:tcPr>
            <w:tcW w:w="0" w:type="auto"/>
            <w:vAlign w:val="center"/>
          </w:tcPr>
          <w:p w:rsidR="0015019D" w:rsidRPr="005922B9" w:rsidRDefault="00043475" w:rsidP="00DD3B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922B9">
              <w:rPr>
                <w:rFonts w:ascii="Times New Roman" w:hAnsi="Times New Roman" w:cs="Times New Roman"/>
                <w:sz w:val="16"/>
                <w:szCs w:val="20"/>
              </w:rPr>
              <w:t>...</w:t>
            </w:r>
          </w:p>
        </w:tc>
        <w:tc>
          <w:tcPr>
            <w:tcW w:w="0" w:type="auto"/>
            <w:vAlign w:val="center"/>
          </w:tcPr>
          <w:p w:rsidR="0015019D" w:rsidRPr="005922B9" w:rsidRDefault="00043475" w:rsidP="00DD3B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922B9">
              <w:rPr>
                <w:rFonts w:ascii="Times New Roman" w:hAnsi="Times New Roman" w:cs="Times New Roman"/>
                <w:sz w:val="16"/>
                <w:szCs w:val="20"/>
              </w:rPr>
              <w:t>...</w:t>
            </w:r>
          </w:p>
        </w:tc>
        <w:tc>
          <w:tcPr>
            <w:tcW w:w="0" w:type="auto"/>
            <w:vAlign w:val="center"/>
          </w:tcPr>
          <w:p w:rsidR="0015019D" w:rsidRPr="005922B9" w:rsidRDefault="00043475" w:rsidP="00DD3B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922B9">
              <w:rPr>
                <w:rFonts w:ascii="Times New Roman" w:hAnsi="Times New Roman" w:cs="Times New Roman"/>
                <w:sz w:val="16"/>
                <w:szCs w:val="20"/>
              </w:rPr>
              <w:t>...</w:t>
            </w:r>
          </w:p>
        </w:tc>
        <w:tc>
          <w:tcPr>
            <w:tcW w:w="0" w:type="auto"/>
            <w:vAlign w:val="center"/>
          </w:tcPr>
          <w:p w:rsidR="0015019D" w:rsidRPr="005922B9" w:rsidRDefault="00043475" w:rsidP="00DD3B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922B9">
              <w:rPr>
                <w:rFonts w:ascii="Times New Roman" w:hAnsi="Times New Roman" w:cs="Times New Roman"/>
                <w:sz w:val="16"/>
                <w:szCs w:val="20"/>
              </w:rPr>
              <w:t>...</w:t>
            </w:r>
          </w:p>
        </w:tc>
      </w:tr>
    </w:tbl>
    <w:p w:rsidR="0015019D" w:rsidRPr="005922B9" w:rsidRDefault="00043475" w:rsidP="005922B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Всего таблица содержит 13 столбцов, включая служебные параметры (например, характеристики качества </w:t>
      </w:r>
      <w:r w:rsidR="00DD3BB1" w:rsidRPr="005922B9">
        <w:rPr>
          <w:rFonts w:ascii="Times New Roman" w:hAnsi="Times New Roman" w:cs="Times New Roman"/>
          <w:sz w:val="20"/>
          <w:szCs w:val="20"/>
          <w:lang w:val="ru-RU"/>
        </w:rPr>
        <w:t>сигнала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>). Всего в файле представлено 38.5 млн</w:t>
      </w:r>
      <w:r w:rsidR="00DD3BB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 строк, что соответствует периоду работы энергоблока с 5 марта 2011 по 19 ноября 2013 (три кампании 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>реактора). Общий объем файла составляет 6.2 Гб. Структура датчиков представлена на рис. 1.</w:t>
      </w:r>
    </w:p>
    <w:p w:rsidR="0015019D" w:rsidRPr="005922B9" w:rsidRDefault="00043475" w:rsidP="00DD3BB1">
      <w:pPr>
        <w:jc w:val="center"/>
        <w:rPr>
          <w:rFonts w:ascii="Times New Roman" w:hAnsi="Times New Roman" w:cs="Times New Roman"/>
          <w:sz w:val="20"/>
          <w:szCs w:val="20"/>
        </w:rPr>
      </w:pPr>
      <w:r w:rsidRPr="005922B9">
        <w:rPr>
          <w:rFonts w:ascii="Times New Roman" w:hAnsi="Times New Roman" w:cs="Times New Roman"/>
          <w:noProof/>
          <w:sz w:val="20"/>
          <w:szCs w:val="20"/>
          <w:lang w:val="ru-RU" w:eastAsia="ru-RU"/>
        </w:rPr>
        <w:lastRenderedPageBreak/>
        <w:drawing>
          <wp:inline distT="0" distB="0" distL="0" distR="0">
            <wp:extent cx="3843376" cy="2018995"/>
            <wp:effectExtent l="19050" t="0" r="4724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731" cy="20239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19D" w:rsidRPr="00DD3BB1" w:rsidRDefault="005922B9" w:rsidP="005922B9">
      <w:pPr>
        <w:spacing w:after="0"/>
        <w:ind w:firstLine="284"/>
        <w:jc w:val="both"/>
        <w:rPr>
          <w:rFonts w:ascii="Times New Roman" w:hAnsi="Times New Roman" w:cs="Times New Roman"/>
          <w:b/>
          <w:sz w:val="16"/>
          <w:szCs w:val="20"/>
          <w:lang w:val="ru-RU"/>
        </w:rPr>
      </w:pPr>
      <w:r w:rsidRPr="00DD3BB1">
        <w:rPr>
          <w:rFonts w:ascii="Times New Roman" w:hAnsi="Times New Roman" w:cs="Times New Roman"/>
          <w:b/>
          <w:sz w:val="16"/>
          <w:szCs w:val="20"/>
          <w:lang w:val="ru-RU"/>
        </w:rPr>
        <w:t xml:space="preserve">Рис. 1 - </w:t>
      </w:r>
      <w:r w:rsidR="00043475" w:rsidRPr="00DD3BB1">
        <w:rPr>
          <w:rFonts w:ascii="Times New Roman" w:hAnsi="Times New Roman" w:cs="Times New Roman"/>
          <w:b/>
          <w:sz w:val="16"/>
          <w:szCs w:val="20"/>
          <w:lang w:val="ru-RU"/>
        </w:rPr>
        <w:t>Структура датчиков</w:t>
      </w:r>
    </w:p>
    <w:p w:rsidR="0015019D" w:rsidRPr="005922B9" w:rsidRDefault="00043475" w:rsidP="005922B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922B9">
        <w:rPr>
          <w:rFonts w:ascii="Times New Roman" w:hAnsi="Times New Roman" w:cs="Times New Roman"/>
          <w:sz w:val="20"/>
          <w:szCs w:val="20"/>
          <w:lang w:val="ru-RU"/>
        </w:rPr>
        <w:t>Сложность подготовки данных для анализа заключается в следующем:</w:t>
      </w:r>
    </w:p>
    <w:p w:rsidR="0015019D" w:rsidRPr="005922B9" w:rsidRDefault="00043475" w:rsidP="005922B9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извлечение относящихся к одному датчику данных, которые находятся в </w:t>
      </w:r>
      <w:proofErr w:type="gramStart"/>
      <w:r w:rsidRPr="005922B9">
        <w:rPr>
          <w:rFonts w:ascii="Times New Roman" w:hAnsi="Times New Roman" w:cs="Times New Roman"/>
          <w:sz w:val="20"/>
          <w:szCs w:val="20"/>
          <w:lang w:val="ru-RU"/>
        </w:rPr>
        <w:t>разным</w:t>
      </w:r>
      <w:proofErr w:type="gramEnd"/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 мест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>ах таблицы;</w:t>
      </w:r>
    </w:p>
    <w:p w:rsidR="0015019D" w:rsidRPr="005922B9" w:rsidRDefault="00043475" w:rsidP="005922B9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различие в частоте опроса </w:t>
      </w:r>
      <w:r w:rsidR="00DD3BB1" w:rsidRPr="005922B9">
        <w:rPr>
          <w:rFonts w:ascii="Times New Roman" w:hAnsi="Times New Roman" w:cs="Times New Roman"/>
          <w:sz w:val="20"/>
          <w:szCs w:val="20"/>
          <w:lang w:val="ru-RU"/>
        </w:rPr>
        <w:t>раз</w:t>
      </w:r>
      <w:r w:rsidR="00DD3BB1">
        <w:rPr>
          <w:rFonts w:ascii="Times New Roman" w:hAnsi="Times New Roman" w:cs="Times New Roman"/>
          <w:sz w:val="20"/>
          <w:szCs w:val="20"/>
          <w:lang w:val="ru-RU"/>
        </w:rPr>
        <w:t>нообраз</w:t>
      </w:r>
      <w:r w:rsidR="00DD3BB1" w:rsidRPr="005922B9">
        <w:rPr>
          <w:rFonts w:ascii="Times New Roman" w:hAnsi="Times New Roman" w:cs="Times New Roman"/>
          <w:sz w:val="20"/>
          <w:szCs w:val="20"/>
          <w:lang w:val="ru-RU"/>
        </w:rPr>
        <w:t>ных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 датчиков, что приводит к отличным по </w:t>
      </w:r>
      <w:r w:rsidR="00DD3BB1" w:rsidRPr="005922B9">
        <w:rPr>
          <w:rFonts w:ascii="Times New Roman" w:hAnsi="Times New Roman" w:cs="Times New Roman"/>
          <w:sz w:val="20"/>
          <w:szCs w:val="20"/>
          <w:lang w:val="ru-RU"/>
        </w:rPr>
        <w:t>количеству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 измерений временным сечениям;</w:t>
      </w:r>
    </w:p>
    <w:p w:rsidR="0015019D" w:rsidRPr="005922B9" w:rsidRDefault="00043475" w:rsidP="005922B9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использование алгоритмов сжатия данных, что приводит к </w:t>
      </w:r>
      <w:proofErr w:type="spellStart"/>
      <w:r w:rsidRPr="005922B9">
        <w:rPr>
          <w:rFonts w:ascii="Times New Roman" w:hAnsi="Times New Roman" w:cs="Times New Roman"/>
          <w:sz w:val="20"/>
          <w:szCs w:val="20"/>
          <w:lang w:val="ru-RU"/>
        </w:rPr>
        <w:t>рассинхронизации</w:t>
      </w:r>
      <w:proofErr w:type="spellEnd"/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 сигналов однотипных датчиков </w:t>
      </w:r>
      <w:proofErr w:type="gramStart"/>
      <w:r w:rsidRPr="005922B9">
        <w:rPr>
          <w:rFonts w:ascii="Times New Roman" w:hAnsi="Times New Roman" w:cs="Times New Roman"/>
          <w:sz w:val="20"/>
          <w:szCs w:val="20"/>
          <w:lang w:val="ru-RU"/>
        </w:rPr>
        <w:t>с</w:t>
      </w:r>
      <w:proofErr w:type="gramEnd"/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 разных ГЦН;</w:t>
      </w:r>
    </w:p>
    <w:p w:rsidR="0015019D" w:rsidRPr="005922B9" w:rsidRDefault="00043475" w:rsidP="005922B9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922B9">
        <w:rPr>
          <w:rFonts w:ascii="Times New Roman" w:hAnsi="Times New Roman" w:cs="Times New Roman"/>
          <w:sz w:val="20"/>
          <w:szCs w:val="20"/>
          <w:lang w:val="ru-RU"/>
        </w:rPr>
        <w:t>отсутствие в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 файле сортировки сигналов по времени;</w:t>
      </w:r>
    </w:p>
    <w:p w:rsidR="0015019D" w:rsidRPr="005922B9" w:rsidRDefault="00043475" w:rsidP="005922B9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5922B9">
        <w:rPr>
          <w:rFonts w:ascii="Times New Roman" w:hAnsi="Times New Roman" w:cs="Times New Roman"/>
          <w:sz w:val="20"/>
          <w:szCs w:val="20"/>
          <w:lang w:val="ru-RU"/>
        </w:rPr>
        <w:t>необходимость преобразования формата времени в непрерывную числовую шкалу (например, в секундную) для упрощения вычислительных операций;</w:t>
      </w:r>
      <w:proofErr w:type="gramEnd"/>
    </w:p>
    <w:p w:rsidR="0015019D" w:rsidRPr="005922B9" w:rsidRDefault="00043475" w:rsidP="005922B9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922B9">
        <w:rPr>
          <w:rFonts w:ascii="Times New Roman" w:hAnsi="Times New Roman" w:cs="Times New Roman"/>
          <w:sz w:val="20"/>
          <w:szCs w:val="20"/>
          <w:lang w:val="ru-RU"/>
        </w:rPr>
        <w:t>необходимость устранения из таблицы лишних столбцов (например, служебных парамет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>ров);</w:t>
      </w:r>
    </w:p>
    <w:p w:rsidR="0015019D" w:rsidRPr="005922B9" w:rsidRDefault="00043475" w:rsidP="005922B9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922B9">
        <w:rPr>
          <w:rFonts w:ascii="Times New Roman" w:hAnsi="Times New Roman" w:cs="Times New Roman"/>
          <w:sz w:val="20"/>
          <w:szCs w:val="20"/>
          <w:lang w:val="ru-RU"/>
        </w:rPr>
        <w:t>использование запятой в качестве десятичного разделителя в виде запятой;</w:t>
      </w:r>
    </w:p>
    <w:p w:rsidR="0015019D" w:rsidRPr="005922B9" w:rsidRDefault="00043475" w:rsidP="005922B9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наличие в таблице пропущенных значений (обозначенных как неопределенные значения </w:t>
      </w:r>
      <w:r w:rsidRPr="005922B9">
        <w:rPr>
          <w:rFonts w:ascii="Times New Roman" w:hAnsi="Times New Roman" w:cs="Times New Roman"/>
          <w:i/>
          <w:sz w:val="20"/>
          <w:szCs w:val="20"/>
        </w:rPr>
        <w:t>NULL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>);</w:t>
      </w:r>
    </w:p>
    <w:p w:rsidR="0015019D" w:rsidRPr="005922B9" w:rsidRDefault="00043475" w:rsidP="005922B9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922B9">
        <w:rPr>
          <w:rFonts w:ascii="Times New Roman" w:hAnsi="Times New Roman" w:cs="Times New Roman"/>
          <w:sz w:val="20"/>
          <w:szCs w:val="20"/>
          <w:lang w:val="ru-RU"/>
        </w:rPr>
        <w:t>большое количество потенциально ошибочных значений и выбросов.</w:t>
      </w:r>
    </w:p>
    <w:p w:rsidR="0015019D" w:rsidRPr="005922B9" w:rsidRDefault="00043475" w:rsidP="005922B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Далее приводится набор инструментов </w:t>
      </w:r>
      <w:r w:rsidRPr="005922B9">
        <w:rPr>
          <w:rFonts w:ascii="Times New Roman" w:hAnsi="Times New Roman" w:cs="Times New Roman"/>
          <w:i/>
          <w:sz w:val="20"/>
          <w:szCs w:val="20"/>
        </w:rPr>
        <w:t>LINUX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>, которые использовались для подготовки данных.</w:t>
      </w:r>
    </w:p>
    <w:p w:rsidR="0015019D" w:rsidRPr="005922B9" w:rsidRDefault="00043475" w:rsidP="005922B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Выполнение утилит </w:t>
      </w:r>
      <w:r w:rsidRPr="005922B9">
        <w:rPr>
          <w:rFonts w:ascii="Times New Roman" w:hAnsi="Times New Roman" w:cs="Times New Roman"/>
          <w:i/>
          <w:sz w:val="20"/>
          <w:szCs w:val="20"/>
        </w:rPr>
        <w:t>cat</w:t>
      </w:r>
      <w:r w:rsidRPr="005922B9">
        <w:rPr>
          <w:rFonts w:ascii="Times New Roman" w:hAnsi="Times New Roman" w:cs="Times New Roman"/>
          <w:i/>
          <w:sz w:val="20"/>
          <w:szCs w:val="20"/>
          <w:lang w:val="ru-RU"/>
        </w:rPr>
        <w:t xml:space="preserve">, </w:t>
      </w:r>
      <w:r w:rsidRPr="005922B9">
        <w:rPr>
          <w:rFonts w:ascii="Times New Roman" w:hAnsi="Times New Roman" w:cs="Times New Roman"/>
          <w:i/>
          <w:sz w:val="20"/>
          <w:szCs w:val="20"/>
        </w:rPr>
        <w:t>head</w:t>
      </w:r>
      <w:r w:rsidRPr="005922B9">
        <w:rPr>
          <w:rFonts w:ascii="Times New Roman" w:hAnsi="Times New Roman" w:cs="Times New Roman"/>
          <w:i/>
          <w:sz w:val="20"/>
          <w:szCs w:val="20"/>
          <w:lang w:val="ru-RU"/>
        </w:rPr>
        <w:t xml:space="preserve">, </w:t>
      </w:r>
      <w:r w:rsidRPr="005922B9">
        <w:rPr>
          <w:rFonts w:ascii="Times New Roman" w:hAnsi="Times New Roman" w:cs="Times New Roman"/>
          <w:i/>
          <w:sz w:val="20"/>
          <w:szCs w:val="20"/>
        </w:rPr>
        <w:t>tail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 и программы просмотра текстовых файлов </w:t>
      </w:r>
      <w:r w:rsidRPr="005922B9">
        <w:rPr>
          <w:rFonts w:ascii="Times New Roman" w:hAnsi="Times New Roman" w:cs="Times New Roman"/>
          <w:i/>
          <w:sz w:val="20"/>
          <w:szCs w:val="20"/>
        </w:rPr>
        <w:t>less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 в терминале (командной строке) над исходным файлом дает первичное представление о структу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>ре исходного файла.</w:t>
      </w:r>
    </w:p>
    <w:p w:rsidR="0015019D" w:rsidRPr="005922B9" w:rsidRDefault="00043475" w:rsidP="005922B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922B9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С помощью потокового текстового редактора </w:t>
      </w:r>
      <w:proofErr w:type="spellStart"/>
      <w:r w:rsidRPr="005922B9">
        <w:rPr>
          <w:rFonts w:ascii="Times New Roman" w:hAnsi="Times New Roman" w:cs="Times New Roman"/>
          <w:i/>
          <w:sz w:val="20"/>
          <w:szCs w:val="20"/>
        </w:rPr>
        <w:t>sed</w:t>
      </w:r>
      <w:proofErr w:type="spellEnd"/>
      <w:r w:rsidRPr="005922B9">
        <w:rPr>
          <w:rFonts w:ascii="Times New Roman" w:hAnsi="Times New Roman" w:cs="Times New Roman"/>
          <w:sz w:val="20"/>
          <w:szCs w:val="20"/>
          <w:lang w:val="ru-RU"/>
        </w:rPr>
        <w:t>, который позволяет изменять каждую строку файла по определенному правилу, меняется десятичный разделитель с запятой на точку без перенаправления в другой файл, как показано ниже.</w:t>
      </w:r>
    </w:p>
    <w:p w:rsidR="0015019D" w:rsidRPr="00DD3BB1" w:rsidRDefault="00043475" w:rsidP="005922B9">
      <w:pPr>
        <w:pStyle w:val="SourceCode"/>
        <w:wordWrap/>
        <w:spacing w:after="0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proofErr w:type="gramStart"/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</w:rPr>
        <w:t>sed</w:t>
      </w:r>
      <w:proofErr w:type="spellEnd"/>
      <w:proofErr w:type="gramEnd"/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</w:rPr>
        <w:t xml:space="preserve"> -</w:t>
      </w:r>
      <w:proofErr w:type="spellStart"/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</w:rPr>
        <w:t>i</w:t>
      </w:r>
      <w:proofErr w:type="spellEnd"/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</w:rPr>
        <w:t xml:space="preserve"> 's/,</w:t>
      </w:r>
      <w:r w:rsidR="00DD3BB1"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</w:rPr>
        <w:t xml:space="preserve">/./g' </w:t>
      </w:r>
      <w:proofErr w:type="spellStart"/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</w:rPr>
        <w:t>исходный</w:t>
      </w:r>
      <w:proofErr w:type="spellEnd"/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</w:rPr>
        <w:t xml:space="preserve"> файл</w:t>
      </w:r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</w:rPr>
        <w:t>.txt</w:t>
      </w:r>
    </w:p>
    <w:p w:rsidR="0015019D" w:rsidRPr="005922B9" w:rsidRDefault="00043475" w:rsidP="005922B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Утилита выбора столбца </w:t>
      </w:r>
      <w:r w:rsidRPr="005922B9">
        <w:rPr>
          <w:rFonts w:ascii="Times New Roman" w:hAnsi="Times New Roman" w:cs="Times New Roman"/>
          <w:i/>
          <w:sz w:val="20"/>
          <w:szCs w:val="20"/>
        </w:rPr>
        <w:t>cut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>, в случае файла исходного файла позволяет выбрать 1-3 столбцы, необ</w:t>
      </w:r>
      <w:r w:rsidR="00DD3BB1">
        <w:rPr>
          <w:rFonts w:ascii="Times New Roman" w:hAnsi="Times New Roman" w:cs="Times New Roman"/>
          <w:sz w:val="20"/>
          <w:szCs w:val="20"/>
          <w:lang w:val="ru-RU"/>
        </w:rPr>
        <w:t>ходимые для дальнейшего анализа.</w:t>
      </w:r>
    </w:p>
    <w:p w:rsidR="0015019D" w:rsidRPr="00DD3BB1" w:rsidRDefault="00043475" w:rsidP="005922B9">
      <w:pPr>
        <w:pStyle w:val="SourceCode"/>
        <w:wordWrap/>
        <w:spacing w:after="0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proofErr w:type="gramStart"/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</w:rPr>
        <w:t>cut</w:t>
      </w:r>
      <w:proofErr w:type="gramEnd"/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  <w:lang w:val="ru-RU"/>
        </w:rPr>
        <w:t xml:space="preserve"> -</w:t>
      </w:r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</w:rPr>
        <w:t>f</w:t>
      </w:r>
      <w:r w:rsidR="00DD3BB1"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  <w:lang w:val="ru-RU"/>
        </w:rPr>
        <w:t xml:space="preserve"> 1,2,3 исходный файл</w:t>
      </w:r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  <w:lang w:val="ru-RU"/>
        </w:rPr>
        <w:t>.</w:t>
      </w:r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</w:rPr>
        <w:t>txt</w:t>
      </w:r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  <w:lang w:val="ru-RU"/>
        </w:rPr>
        <w:t xml:space="preserve"> &gt;</w:t>
      </w:r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  <w:lang w:val="ru-RU"/>
        </w:rPr>
        <w:t xml:space="preserve"> 1_3.</w:t>
      </w:r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</w:rPr>
        <w:t>txt</w:t>
      </w:r>
    </w:p>
    <w:p w:rsidR="0015019D" w:rsidRPr="005922B9" w:rsidRDefault="00043475" w:rsidP="005922B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Утилита командной строки </w:t>
      </w:r>
      <w:proofErr w:type="spellStart"/>
      <w:r w:rsidRPr="005922B9">
        <w:rPr>
          <w:rFonts w:ascii="Times New Roman" w:hAnsi="Times New Roman" w:cs="Times New Roman"/>
          <w:i/>
          <w:sz w:val="20"/>
          <w:szCs w:val="20"/>
        </w:rPr>
        <w:t>grep</w:t>
      </w:r>
      <w:proofErr w:type="spellEnd"/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 действует по принципу "искать и выводить строки, соответствующие регулярному выражению". В работе используется для вырезания сигналов </w:t>
      </w:r>
      <w:r w:rsidRPr="005922B9">
        <w:rPr>
          <w:rFonts w:ascii="Times New Roman" w:hAnsi="Times New Roman" w:cs="Times New Roman"/>
          <w:i/>
          <w:sz w:val="20"/>
          <w:szCs w:val="20"/>
        </w:rPr>
        <w:t>NULL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5019D" w:rsidRPr="00DD3BB1" w:rsidRDefault="00043475" w:rsidP="005922B9">
      <w:pPr>
        <w:pStyle w:val="SourceCode"/>
        <w:wordWrap/>
        <w:spacing w:after="0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proofErr w:type="spellStart"/>
      <w:proofErr w:type="gramStart"/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</w:rPr>
        <w:t>grep</w:t>
      </w:r>
      <w:proofErr w:type="spellEnd"/>
      <w:proofErr w:type="gramEnd"/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  <w:lang w:val="ru-RU"/>
        </w:rPr>
        <w:t xml:space="preserve"> -</w:t>
      </w:r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</w:rPr>
        <w:t>v</w:t>
      </w:r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  <w:lang w:val="ru-RU"/>
        </w:rPr>
        <w:t xml:space="preserve"> '</w:t>
      </w:r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</w:rPr>
        <w:t>NULL</w:t>
      </w:r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  <w:lang w:val="ru-RU"/>
        </w:rPr>
        <w:t>' 1_3.</w:t>
      </w:r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</w:rPr>
        <w:t>txt</w:t>
      </w:r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  <w:lang w:val="ru-RU"/>
        </w:rPr>
        <w:t xml:space="preserve"> &gt; 1_3_</w:t>
      </w:r>
      <w:proofErr w:type="spellStart"/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</w:rPr>
        <w:t>nonull</w:t>
      </w:r>
      <w:proofErr w:type="spellEnd"/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  <w:lang w:val="ru-RU"/>
        </w:rPr>
        <w:t>.</w:t>
      </w:r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</w:rPr>
        <w:t>txt</w:t>
      </w:r>
    </w:p>
    <w:p w:rsidR="0015019D" w:rsidRPr="005922B9" w:rsidRDefault="00043475" w:rsidP="005922B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Остались строки, которые не содержат 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значения </w:t>
      </w:r>
      <w:r w:rsidRPr="005922B9">
        <w:rPr>
          <w:rFonts w:ascii="Times New Roman" w:hAnsi="Times New Roman" w:cs="Times New Roman"/>
          <w:i/>
          <w:sz w:val="20"/>
          <w:szCs w:val="20"/>
        </w:rPr>
        <w:t>NULL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. Полученный файл </w:t>
      </w:r>
      <w:r w:rsidRPr="005922B9">
        <w:rPr>
          <w:rFonts w:ascii="Times New Roman" w:hAnsi="Times New Roman" w:cs="Times New Roman"/>
          <w:i/>
          <w:sz w:val="20"/>
          <w:szCs w:val="20"/>
          <w:lang w:val="ru-RU"/>
        </w:rPr>
        <w:t>1_3_</w:t>
      </w:r>
      <w:proofErr w:type="spellStart"/>
      <w:r w:rsidRPr="005922B9">
        <w:rPr>
          <w:rFonts w:ascii="Times New Roman" w:hAnsi="Times New Roman" w:cs="Times New Roman"/>
          <w:i/>
          <w:sz w:val="20"/>
          <w:szCs w:val="20"/>
        </w:rPr>
        <w:t>nonull</w:t>
      </w:r>
      <w:proofErr w:type="spellEnd"/>
      <w:r w:rsidRPr="005922B9"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 w:rsidRPr="005922B9">
        <w:rPr>
          <w:rFonts w:ascii="Times New Roman" w:hAnsi="Times New Roman" w:cs="Times New Roman"/>
          <w:i/>
          <w:sz w:val="20"/>
          <w:szCs w:val="20"/>
        </w:rPr>
        <w:t>txt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 представляет собой таблицу с тремя столбцами (название датчика, дата-время, значение).</w:t>
      </w:r>
    </w:p>
    <w:p w:rsidR="0015019D" w:rsidRPr="005922B9" w:rsidRDefault="00043475" w:rsidP="005922B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5922B9">
        <w:rPr>
          <w:rFonts w:ascii="Times New Roman" w:hAnsi="Times New Roman" w:cs="Times New Roman"/>
          <w:sz w:val="20"/>
          <w:szCs w:val="20"/>
        </w:rPr>
        <w:t>C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 помощью </w:t>
      </w:r>
      <w:proofErr w:type="spellStart"/>
      <w:r w:rsidRPr="005922B9">
        <w:rPr>
          <w:rFonts w:ascii="Times New Roman" w:hAnsi="Times New Roman" w:cs="Times New Roman"/>
          <w:sz w:val="20"/>
          <w:szCs w:val="20"/>
          <w:lang w:val="ru-RU"/>
        </w:rPr>
        <w:t>скрипта</w:t>
      </w:r>
      <w:proofErr w:type="spellEnd"/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proofErr w:type="spellStart"/>
      <w:r w:rsidRPr="005922B9">
        <w:rPr>
          <w:rFonts w:ascii="Times New Roman" w:hAnsi="Times New Roman" w:cs="Times New Roman"/>
          <w:sz w:val="20"/>
          <w:szCs w:val="20"/>
        </w:rPr>
        <w:t>wcount</w:t>
      </w:r>
      <w:proofErr w:type="spellEnd"/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), написанного на языке </w:t>
      </w:r>
      <w:proofErr w:type="spellStart"/>
      <w:r w:rsidRPr="005922B9">
        <w:rPr>
          <w:rFonts w:ascii="Times New Roman" w:hAnsi="Times New Roman" w:cs="Times New Roman"/>
          <w:sz w:val="20"/>
          <w:szCs w:val="20"/>
        </w:rPr>
        <w:t>awk</w:t>
      </w:r>
      <w:proofErr w:type="spellEnd"/>
      <w:r w:rsidRPr="005922B9">
        <w:rPr>
          <w:rFonts w:ascii="Times New Roman" w:hAnsi="Times New Roman" w:cs="Times New Roman"/>
          <w:sz w:val="20"/>
          <w:szCs w:val="20"/>
          <w:lang w:val="ru-RU"/>
        </w:rPr>
        <w:t>, определяется количество измерений для каждого датчика.</w:t>
      </w:r>
      <w:proofErr w:type="gramEnd"/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 Для чего доста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>точно использовать первый столбец с именами датчика (</w:t>
      </w:r>
      <w:r w:rsidRPr="005922B9">
        <w:rPr>
          <w:rFonts w:ascii="Times New Roman" w:hAnsi="Times New Roman" w:cs="Times New Roman"/>
          <w:sz w:val="20"/>
          <w:szCs w:val="20"/>
        </w:rPr>
        <w:t>names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5922B9">
        <w:rPr>
          <w:rFonts w:ascii="Times New Roman" w:hAnsi="Times New Roman" w:cs="Times New Roman"/>
          <w:sz w:val="20"/>
          <w:szCs w:val="20"/>
        </w:rPr>
        <w:t>txt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>). На рис. 2 показано количество измерений для всех датчиков в полулогарифмической шкале. Что подчеркивает проблематику анализа данных, описанную выше.</w:t>
      </w:r>
    </w:p>
    <w:p w:rsidR="0015019D" w:rsidRPr="00DD3BB1" w:rsidRDefault="00043475" w:rsidP="005922B9">
      <w:pPr>
        <w:pStyle w:val="SourceCode"/>
        <w:wordWrap/>
        <w:spacing w:after="0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proofErr w:type="spellStart"/>
      <w:proofErr w:type="gramStart"/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</w:rPr>
        <w:t>awk</w:t>
      </w:r>
      <w:proofErr w:type="spellEnd"/>
      <w:proofErr w:type="gramEnd"/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  <w:lang w:val="ru-RU"/>
        </w:rPr>
        <w:t xml:space="preserve"> -</w:t>
      </w:r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</w:rPr>
        <w:t>f</w:t>
      </w:r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</w:rPr>
        <w:t>wcount</w:t>
      </w:r>
      <w:proofErr w:type="spellEnd"/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  <w:lang w:val="ru-RU"/>
        </w:rPr>
        <w:t xml:space="preserve"> </w:t>
      </w:r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</w:rPr>
        <w:t>names</w:t>
      </w:r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  <w:lang w:val="ru-RU"/>
        </w:rPr>
        <w:t>.</w:t>
      </w:r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</w:rPr>
        <w:t>txt</w:t>
      </w:r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  <w:lang w:val="ru-RU"/>
        </w:rPr>
        <w:t xml:space="preserve"> | </w:t>
      </w:r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</w:rPr>
        <w:t>cut</w:t>
      </w:r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  <w:lang w:val="ru-RU"/>
        </w:rPr>
        <w:t xml:space="preserve"> -</w:t>
      </w:r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</w:rPr>
        <w:t>f</w:t>
      </w:r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  <w:lang w:val="ru-RU"/>
        </w:rPr>
        <w:t xml:space="preserve"> 2 &gt; </w:t>
      </w:r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</w:rPr>
        <w:t>n</w:t>
      </w:r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  <w:lang w:val="ru-RU"/>
        </w:rPr>
        <w:t>-изм</w:t>
      </w:r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  <w:lang w:val="ru-RU"/>
        </w:rPr>
        <w:t>ерений.</w:t>
      </w:r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</w:rPr>
        <w:t>txt</w:t>
      </w:r>
    </w:p>
    <w:p w:rsidR="0015019D" w:rsidRPr="005922B9" w:rsidRDefault="00043475" w:rsidP="00DD3BB1">
      <w:pPr>
        <w:jc w:val="center"/>
        <w:rPr>
          <w:rFonts w:ascii="Times New Roman" w:hAnsi="Times New Roman" w:cs="Times New Roman"/>
          <w:sz w:val="20"/>
          <w:szCs w:val="20"/>
        </w:rPr>
      </w:pPr>
      <w:r w:rsidRPr="005922B9"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2849753" cy="1761091"/>
            <wp:effectExtent l="19050" t="0" r="7747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281" cy="17632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19D" w:rsidRPr="00DD3BB1" w:rsidRDefault="00DD3BB1" w:rsidP="005922B9">
      <w:pPr>
        <w:spacing w:after="0"/>
        <w:ind w:firstLine="284"/>
        <w:rPr>
          <w:rFonts w:ascii="Times New Roman" w:hAnsi="Times New Roman" w:cs="Times New Roman"/>
          <w:b/>
          <w:sz w:val="16"/>
          <w:szCs w:val="20"/>
          <w:lang w:val="ru-RU"/>
        </w:rPr>
      </w:pPr>
      <w:r w:rsidRPr="00DD3BB1">
        <w:rPr>
          <w:rFonts w:ascii="Times New Roman" w:hAnsi="Times New Roman" w:cs="Times New Roman"/>
          <w:b/>
          <w:sz w:val="16"/>
          <w:szCs w:val="20"/>
          <w:lang w:val="ru-RU"/>
        </w:rPr>
        <w:t xml:space="preserve">Рис. 2 - </w:t>
      </w:r>
      <w:r w:rsidR="00A232CA">
        <w:rPr>
          <w:rFonts w:ascii="Times New Roman" w:hAnsi="Times New Roman" w:cs="Times New Roman"/>
          <w:b/>
          <w:sz w:val="16"/>
          <w:szCs w:val="20"/>
          <w:lang w:val="ru-RU"/>
        </w:rPr>
        <w:t>Количество</w:t>
      </w:r>
      <w:r w:rsidR="00043475" w:rsidRPr="00DD3BB1">
        <w:rPr>
          <w:rFonts w:ascii="Times New Roman" w:hAnsi="Times New Roman" w:cs="Times New Roman"/>
          <w:b/>
          <w:sz w:val="16"/>
          <w:szCs w:val="20"/>
          <w:lang w:val="ru-RU"/>
        </w:rPr>
        <w:t xml:space="preserve"> измерений с каждого датчика</w:t>
      </w:r>
    </w:p>
    <w:p w:rsidR="0015019D" w:rsidRPr="005922B9" w:rsidRDefault="00043475" w:rsidP="00DD3BB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Для дальнейшего разбиения файла на отдельные части, в которых будут содержаться сигналы с определенного датчика, используется </w:t>
      </w:r>
      <w:proofErr w:type="spellStart"/>
      <w:r w:rsidRPr="005922B9">
        <w:rPr>
          <w:rFonts w:ascii="Times New Roman" w:hAnsi="Times New Roman" w:cs="Times New Roman"/>
          <w:sz w:val="20"/>
          <w:szCs w:val="20"/>
          <w:lang w:val="ru-RU"/>
        </w:rPr>
        <w:t>скрипт</w:t>
      </w:r>
      <w:proofErr w:type="spellEnd"/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gramStart"/>
      <w:r w:rsidRPr="005922B9">
        <w:rPr>
          <w:rFonts w:ascii="Times New Roman" w:hAnsi="Times New Roman" w:cs="Times New Roman"/>
          <w:sz w:val="20"/>
          <w:szCs w:val="20"/>
          <w:lang w:val="ru-RU"/>
        </w:rPr>
        <w:t>написанный</w:t>
      </w:r>
      <w:proofErr w:type="gramEnd"/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 на языке </w:t>
      </w:r>
      <w:r w:rsidRPr="005922B9">
        <w:rPr>
          <w:rFonts w:ascii="Times New Roman" w:hAnsi="Times New Roman" w:cs="Times New Roman"/>
          <w:i/>
          <w:sz w:val="20"/>
          <w:szCs w:val="20"/>
        </w:rPr>
        <w:t>bash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5019D" w:rsidRPr="00A232CA" w:rsidRDefault="00043475" w:rsidP="00DD3BB1">
      <w:pPr>
        <w:pStyle w:val="SourceCode"/>
        <w:wordWrap/>
        <w:spacing w:after="0"/>
        <w:ind w:firstLine="284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232CA">
        <w:rPr>
          <w:rStyle w:val="VerbatimChar"/>
          <w:rFonts w:ascii="Times New Roman" w:hAnsi="Times New Roman" w:cs="Times New Roman"/>
          <w:b/>
          <w:sz w:val="20"/>
          <w:szCs w:val="20"/>
        </w:rPr>
        <w:t>mkdir</w:t>
      </w:r>
      <w:proofErr w:type="gramEnd"/>
      <w:r w:rsidRPr="00A232CA">
        <w:rPr>
          <w:rStyle w:val="VerbatimChar"/>
          <w:rFonts w:ascii="Times New Roman" w:hAnsi="Times New Roman" w:cs="Times New Roman"/>
          <w:b/>
          <w:sz w:val="20"/>
          <w:szCs w:val="20"/>
        </w:rPr>
        <w:t xml:space="preserve"> -p $3</w:t>
      </w:r>
      <w:r w:rsidRPr="00A232CA">
        <w:rPr>
          <w:rFonts w:ascii="Times New Roman" w:hAnsi="Times New Roman" w:cs="Times New Roman"/>
          <w:b/>
          <w:sz w:val="20"/>
          <w:szCs w:val="20"/>
        </w:rPr>
        <w:br/>
      </w:r>
      <w:r w:rsidRPr="00A232CA">
        <w:rPr>
          <w:rStyle w:val="VerbatimChar"/>
          <w:rFonts w:ascii="Times New Roman" w:hAnsi="Times New Roman" w:cs="Times New Roman"/>
          <w:b/>
          <w:sz w:val="20"/>
          <w:szCs w:val="20"/>
        </w:rPr>
        <w:t>for name in $(cat $1</w:t>
      </w:r>
      <w:r w:rsidRPr="00A232CA">
        <w:rPr>
          <w:rStyle w:val="VerbatimChar"/>
          <w:rFonts w:ascii="Times New Roman" w:hAnsi="Times New Roman" w:cs="Times New Roman"/>
          <w:b/>
          <w:sz w:val="20"/>
          <w:szCs w:val="20"/>
        </w:rPr>
        <w:t>); do</w:t>
      </w:r>
      <w:r w:rsidRPr="00A232CA">
        <w:rPr>
          <w:rFonts w:ascii="Times New Roman" w:hAnsi="Times New Roman" w:cs="Times New Roman"/>
          <w:b/>
          <w:sz w:val="20"/>
          <w:szCs w:val="20"/>
        </w:rPr>
        <w:br/>
      </w:r>
      <w:r w:rsidRPr="00A232CA">
        <w:rPr>
          <w:rStyle w:val="VerbatimChar"/>
          <w:rFonts w:ascii="Times New Roman" w:hAnsi="Times New Roman" w:cs="Times New Roman"/>
          <w:b/>
          <w:sz w:val="20"/>
          <w:szCs w:val="20"/>
        </w:rPr>
        <w:lastRenderedPageBreak/>
        <w:t xml:space="preserve">    var1=$(echo $name | cut -d';' -f 1)</w:t>
      </w:r>
      <w:r w:rsidRPr="00A232CA">
        <w:rPr>
          <w:rFonts w:ascii="Times New Roman" w:hAnsi="Times New Roman" w:cs="Times New Roman"/>
          <w:b/>
          <w:sz w:val="20"/>
          <w:szCs w:val="20"/>
        </w:rPr>
        <w:br/>
      </w:r>
      <w:r w:rsidRPr="00A232CA">
        <w:rPr>
          <w:rStyle w:val="VerbatimChar"/>
          <w:rFonts w:ascii="Times New Roman" w:hAnsi="Times New Roman" w:cs="Times New Roman"/>
          <w:b/>
          <w:sz w:val="20"/>
          <w:szCs w:val="20"/>
        </w:rPr>
        <w:t xml:space="preserve">    var2=$(echo $name | cut -d';' -f 3)</w:t>
      </w:r>
      <w:r w:rsidRPr="00A232CA">
        <w:rPr>
          <w:rFonts w:ascii="Times New Roman" w:hAnsi="Times New Roman" w:cs="Times New Roman"/>
          <w:b/>
          <w:sz w:val="20"/>
          <w:szCs w:val="20"/>
        </w:rPr>
        <w:br/>
      </w:r>
      <w:r w:rsidRPr="00A232CA">
        <w:rPr>
          <w:rStyle w:val="VerbatimChar"/>
          <w:rFonts w:ascii="Times New Roman" w:hAnsi="Times New Roman" w:cs="Times New Roman"/>
          <w:b/>
          <w:sz w:val="20"/>
          <w:szCs w:val="20"/>
        </w:rPr>
        <w:t xml:space="preserve">    grep -w $var1 $2 &gt; $3/${var2}.txt</w:t>
      </w:r>
      <w:r w:rsidRPr="00A232CA">
        <w:rPr>
          <w:rFonts w:ascii="Times New Roman" w:hAnsi="Times New Roman" w:cs="Times New Roman"/>
          <w:b/>
          <w:sz w:val="20"/>
          <w:szCs w:val="20"/>
        </w:rPr>
        <w:br/>
      </w:r>
      <w:r w:rsidRPr="00A232CA">
        <w:rPr>
          <w:rStyle w:val="VerbatimChar"/>
          <w:rFonts w:ascii="Times New Roman" w:hAnsi="Times New Roman" w:cs="Times New Roman"/>
          <w:b/>
          <w:sz w:val="20"/>
          <w:szCs w:val="20"/>
        </w:rPr>
        <w:t>done</w:t>
      </w:r>
    </w:p>
    <w:p w:rsidR="0015019D" w:rsidRPr="005922B9" w:rsidRDefault="00043475" w:rsidP="00DD3BB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922B9">
        <w:rPr>
          <w:rFonts w:ascii="Times New Roman" w:hAnsi="Times New Roman" w:cs="Times New Roman"/>
          <w:sz w:val="20"/>
          <w:szCs w:val="20"/>
        </w:rPr>
        <w:t>Пример использования:</w:t>
      </w:r>
    </w:p>
    <w:p w:rsidR="0015019D" w:rsidRPr="00DD3BB1" w:rsidRDefault="00043475" w:rsidP="00DD3BB1">
      <w:pPr>
        <w:pStyle w:val="SourceCode"/>
        <w:wordWrap/>
        <w:spacing w:after="0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</w:rPr>
        <w:t xml:space="preserve">. grep.sh list.txt 1_3_nonull.txt </w:t>
      </w:r>
      <w:proofErr w:type="spellStart"/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</w:rPr>
        <w:t>gcn</w:t>
      </w:r>
      <w:proofErr w:type="spellEnd"/>
      <w:r w:rsidRPr="00DD3BB1">
        <w:rPr>
          <w:rStyle w:val="VerbatimChar"/>
          <w:rFonts w:ascii="Times New Roman" w:hAnsi="Times New Roman" w:cs="Times New Roman"/>
          <w:b/>
          <w:i/>
          <w:sz w:val="20"/>
          <w:szCs w:val="20"/>
        </w:rPr>
        <w:t>/g1/temp/1_3</w:t>
      </w:r>
    </w:p>
    <w:p w:rsidR="00A232CA" w:rsidRDefault="00043475" w:rsidP="00DD3BB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Теперь в каталоге </w:t>
      </w:r>
      <w:proofErr w:type="spellStart"/>
      <w:r w:rsidRPr="005922B9">
        <w:rPr>
          <w:rFonts w:ascii="Times New Roman" w:hAnsi="Times New Roman" w:cs="Times New Roman"/>
          <w:i/>
          <w:sz w:val="20"/>
          <w:szCs w:val="20"/>
        </w:rPr>
        <w:t>gcn</w:t>
      </w:r>
      <w:proofErr w:type="spellEnd"/>
      <w:r w:rsidRPr="005922B9">
        <w:rPr>
          <w:rFonts w:ascii="Times New Roman" w:hAnsi="Times New Roman" w:cs="Times New Roman"/>
          <w:i/>
          <w:sz w:val="20"/>
          <w:szCs w:val="20"/>
          <w:lang w:val="ru-RU"/>
        </w:rPr>
        <w:t>/</w:t>
      </w:r>
      <w:r w:rsidRPr="005922B9">
        <w:rPr>
          <w:rFonts w:ascii="Times New Roman" w:hAnsi="Times New Roman" w:cs="Times New Roman"/>
          <w:i/>
          <w:sz w:val="20"/>
          <w:szCs w:val="20"/>
        </w:rPr>
        <w:t>g</w:t>
      </w:r>
      <w:r w:rsidRPr="005922B9">
        <w:rPr>
          <w:rFonts w:ascii="Times New Roman" w:hAnsi="Times New Roman" w:cs="Times New Roman"/>
          <w:i/>
          <w:sz w:val="20"/>
          <w:szCs w:val="20"/>
          <w:lang w:val="ru-RU"/>
        </w:rPr>
        <w:t>1/</w:t>
      </w:r>
      <w:r w:rsidRPr="005922B9">
        <w:rPr>
          <w:rFonts w:ascii="Times New Roman" w:hAnsi="Times New Roman" w:cs="Times New Roman"/>
          <w:i/>
          <w:sz w:val="20"/>
          <w:szCs w:val="20"/>
        </w:rPr>
        <w:t>temp</w:t>
      </w:r>
      <w:r w:rsidRPr="005922B9">
        <w:rPr>
          <w:rFonts w:ascii="Times New Roman" w:hAnsi="Times New Roman" w:cs="Times New Roman"/>
          <w:i/>
          <w:sz w:val="20"/>
          <w:szCs w:val="20"/>
          <w:lang w:val="ru-RU"/>
        </w:rPr>
        <w:t>/1_3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 лежат все датчики те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мператур по 1 - ГЦН отдельно по файлам. Каждый файл имеет удобное название и представляет собой таблицу из трех столбцов: аббревиатура датчика (одинаковая во всех строках), дата-время, значение. </w:t>
      </w:r>
    </w:p>
    <w:p w:rsidR="0015019D" w:rsidRPr="00A232CA" w:rsidRDefault="00A232CA" w:rsidP="00DD3BB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Для дальнейшего вырезания столбцов из каждого файла, перевода времени из 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>формата "</w:t>
      </w:r>
      <w:proofErr w:type="spellStart"/>
      <w:r w:rsidRPr="005922B9">
        <w:rPr>
          <w:rFonts w:ascii="Times New Roman" w:hAnsi="Times New Roman" w:cs="Times New Roman"/>
          <w:sz w:val="20"/>
          <w:szCs w:val="20"/>
        </w:rPr>
        <w:t>datatime</w:t>
      </w:r>
      <w:proofErr w:type="spellEnd"/>
      <w:r w:rsidRPr="005922B9">
        <w:rPr>
          <w:rFonts w:ascii="Times New Roman" w:hAnsi="Times New Roman" w:cs="Times New Roman"/>
          <w:sz w:val="20"/>
          <w:szCs w:val="20"/>
          <w:lang w:val="ru-RU"/>
        </w:rPr>
        <w:t>" в формат "секунды"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, объединения файлов в единую таблицу и построения графиков в работе используются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скрипты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43475" w:rsidRPr="005922B9">
        <w:rPr>
          <w:rFonts w:ascii="Times New Roman" w:hAnsi="Times New Roman" w:cs="Times New Roman"/>
          <w:i/>
          <w:sz w:val="20"/>
          <w:szCs w:val="20"/>
        </w:rPr>
        <w:t>cut</w:t>
      </w:r>
      <w:r w:rsidR="00043475" w:rsidRPr="005922B9"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proofErr w:type="spellStart"/>
      <w:r w:rsidR="00043475" w:rsidRPr="005922B9">
        <w:rPr>
          <w:rFonts w:ascii="Times New Roman" w:hAnsi="Times New Roman" w:cs="Times New Roman"/>
          <w:i/>
          <w:sz w:val="20"/>
          <w:szCs w:val="20"/>
        </w:rPr>
        <w:t>sh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5922B9">
        <w:rPr>
          <w:rFonts w:ascii="Times New Roman" w:hAnsi="Times New Roman" w:cs="Times New Roman"/>
          <w:i/>
          <w:sz w:val="20"/>
          <w:szCs w:val="20"/>
        </w:rPr>
        <w:t>date</w:t>
      </w:r>
      <w:r w:rsidRPr="005922B9"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proofErr w:type="spellStart"/>
      <w:r w:rsidRPr="005922B9">
        <w:rPr>
          <w:rFonts w:ascii="Times New Roman" w:hAnsi="Times New Roman" w:cs="Times New Roman"/>
          <w:i/>
          <w:sz w:val="20"/>
          <w:szCs w:val="20"/>
        </w:rPr>
        <w:t>sh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, </w:t>
      </w:r>
      <w:r w:rsidRPr="005922B9">
        <w:rPr>
          <w:rFonts w:ascii="Times New Roman" w:hAnsi="Times New Roman" w:cs="Times New Roman"/>
          <w:i/>
          <w:sz w:val="20"/>
          <w:szCs w:val="20"/>
        </w:rPr>
        <w:t>paste</w:t>
      </w:r>
      <w:r w:rsidRPr="005922B9"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proofErr w:type="spellStart"/>
      <w:r w:rsidRPr="005922B9">
        <w:rPr>
          <w:rFonts w:ascii="Times New Roman" w:hAnsi="Times New Roman" w:cs="Times New Roman"/>
          <w:i/>
          <w:sz w:val="20"/>
          <w:szCs w:val="20"/>
        </w:rPr>
        <w:t>sh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и </w:t>
      </w:r>
      <w:proofErr w:type="spellStart"/>
      <w:r w:rsidRPr="005922B9">
        <w:rPr>
          <w:rFonts w:ascii="Times New Roman" w:hAnsi="Times New Roman" w:cs="Times New Roman"/>
          <w:i/>
          <w:sz w:val="20"/>
          <w:szCs w:val="20"/>
        </w:rPr>
        <w:t>gnuplot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</w:p>
    <w:p w:rsidR="0015019D" w:rsidRDefault="00043475" w:rsidP="00DD3BB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Как было показано выше, сложные операции с файлами совершаются с помощью определенных команд, утилит и небольших </w:t>
      </w:r>
      <w:proofErr w:type="spellStart"/>
      <w:r w:rsidRPr="005922B9">
        <w:rPr>
          <w:rFonts w:ascii="Times New Roman" w:hAnsi="Times New Roman" w:cs="Times New Roman"/>
          <w:sz w:val="20"/>
          <w:szCs w:val="20"/>
          <w:lang w:val="ru-RU"/>
        </w:rPr>
        <w:t>скриптов</w:t>
      </w:r>
      <w:proofErr w:type="spellEnd"/>
      <w:r w:rsidRPr="005922B9">
        <w:rPr>
          <w:rFonts w:ascii="Times New Roman" w:hAnsi="Times New Roman" w:cs="Times New Roman"/>
          <w:sz w:val="20"/>
          <w:szCs w:val="20"/>
          <w:lang w:val="ru-RU"/>
        </w:rPr>
        <w:t>. Это облегчает процесс подготовки данных и позволяет подвести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 xml:space="preserve"> их к следующему этапу анализа в нужном виде. Дальнейшие действия, такие как синхронизация, устранение выбросов и проведение анализа были реализованы на примере языка программирования </w:t>
      </w:r>
      <w:r w:rsidRPr="005922B9">
        <w:rPr>
          <w:rFonts w:ascii="Times New Roman" w:hAnsi="Times New Roman" w:cs="Times New Roman"/>
          <w:sz w:val="20"/>
          <w:szCs w:val="20"/>
        </w:rPr>
        <w:t>APL</w:t>
      </w:r>
      <w:r w:rsidRPr="005922B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D3BB1" w:rsidRPr="00DD3BB1" w:rsidRDefault="00DD3BB1" w:rsidP="005922B9">
      <w:pPr>
        <w:spacing w:after="0"/>
        <w:ind w:firstLine="284"/>
        <w:rPr>
          <w:rFonts w:ascii="Times New Roman" w:hAnsi="Times New Roman" w:cs="Times New Roman"/>
          <w:sz w:val="16"/>
          <w:szCs w:val="20"/>
          <w:lang w:val="ru-RU"/>
        </w:rPr>
      </w:pPr>
    </w:p>
    <w:p w:rsidR="0015019D" w:rsidRDefault="00DD3BB1" w:rsidP="00DD3BB1">
      <w:pPr>
        <w:pStyle w:val="Heading1"/>
        <w:spacing w:before="0"/>
        <w:ind w:firstLine="284"/>
        <w:jc w:val="center"/>
        <w:rPr>
          <w:rFonts w:ascii="Times New Roman" w:hAnsi="Times New Roman" w:cs="Times New Roman"/>
          <w:color w:val="auto"/>
          <w:sz w:val="16"/>
          <w:szCs w:val="20"/>
          <w:lang w:val="ru-RU"/>
        </w:rPr>
      </w:pPr>
      <w:bookmarkStart w:id="0" w:name="литература"/>
      <w:r>
        <w:rPr>
          <w:rFonts w:ascii="Times New Roman" w:hAnsi="Times New Roman" w:cs="Times New Roman"/>
          <w:color w:val="auto"/>
          <w:sz w:val="16"/>
          <w:szCs w:val="20"/>
          <w:lang w:val="ru-RU"/>
        </w:rPr>
        <w:t>Библиографический список</w:t>
      </w:r>
    </w:p>
    <w:p w:rsidR="00DD3BB1" w:rsidRPr="00DD3BB1" w:rsidRDefault="00DD3BB1" w:rsidP="00DD3BB1">
      <w:pPr>
        <w:spacing w:after="0"/>
        <w:rPr>
          <w:sz w:val="16"/>
          <w:lang w:val="ru-RU"/>
        </w:rPr>
      </w:pPr>
    </w:p>
    <w:bookmarkEnd w:id="0"/>
    <w:p w:rsidR="0015019D" w:rsidRPr="00DD3BB1" w:rsidRDefault="00043475" w:rsidP="005922B9">
      <w:pPr>
        <w:numPr>
          <w:ilvl w:val="0"/>
          <w:numId w:val="3"/>
        </w:numPr>
        <w:spacing w:after="0"/>
        <w:ind w:left="0" w:firstLine="284"/>
        <w:rPr>
          <w:rFonts w:ascii="Times New Roman" w:hAnsi="Times New Roman" w:cs="Times New Roman"/>
          <w:sz w:val="16"/>
          <w:szCs w:val="20"/>
          <w:lang w:val="ru-RU"/>
        </w:rPr>
      </w:pPr>
      <w:r w:rsidRPr="005922B9">
        <w:rPr>
          <w:rFonts w:ascii="Times New Roman" w:hAnsi="Times New Roman" w:cs="Times New Roman"/>
          <w:sz w:val="16"/>
          <w:szCs w:val="20"/>
          <w:lang w:val="ru-RU"/>
        </w:rPr>
        <w:t xml:space="preserve">С.Т. </w:t>
      </w:r>
      <w:proofErr w:type="spellStart"/>
      <w:r w:rsidRPr="005922B9">
        <w:rPr>
          <w:rFonts w:ascii="Times New Roman" w:hAnsi="Times New Roman" w:cs="Times New Roman"/>
          <w:sz w:val="16"/>
          <w:szCs w:val="20"/>
          <w:lang w:val="ru-RU"/>
        </w:rPr>
        <w:t>Лескин</w:t>
      </w:r>
      <w:proofErr w:type="spellEnd"/>
      <w:r w:rsidRPr="005922B9">
        <w:rPr>
          <w:rFonts w:ascii="Times New Roman" w:hAnsi="Times New Roman" w:cs="Times New Roman"/>
          <w:sz w:val="16"/>
          <w:szCs w:val="20"/>
          <w:lang w:val="ru-RU"/>
        </w:rPr>
        <w:t xml:space="preserve">, Д.Г. </w:t>
      </w:r>
      <w:proofErr w:type="spellStart"/>
      <w:r w:rsidRPr="005922B9">
        <w:rPr>
          <w:rFonts w:ascii="Times New Roman" w:hAnsi="Times New Roman" w:cs="Times New Roman"/>
          <w:sz w:val="16"/>
          <w:szCs w:val="20"/>
          <w:lang w:val="ru-RU"/>
        </w:rPr>
        <w:t>Зарюгин</w:t>
      </w:r>
      <w:proofErr w:type="spellEnd"/>
      <w:r w:rsidRPr="005922B9">
        <w:rPr>
          <w:rFonts w:ascii="Times New Roman" w:hAnsi="Times New Roman" w:cs="Times New Roman"/>
          <w:sz w:val="16"/>
          <w:szCs w:val="20"/>
          <w:lang w:val="ru-RU"/>
        </w:rPr>
        <w:t xml:space="preserve">. Комплекс программ </w:t>
      </w:r>
      <w:r w:rsidRPr="005922B9">
        <w:rPr>
          <w:rFonts w:ascii="Times New Roman" w:hAnsi="Times New Roman" w:cs="Times New Roman"/>
          <w:sz w:val="16"/>
          <w:szCs w:val="20"/>
        </w:rPr>
        <w:t>DINA</w:t>
      </w:r>
      <w:r w:rsidRPr="005922B9">
        <w:rPr>
          <w:rFonts w:ascii="Times New Roman" w:hAnsi="Times New Roman" w:cs="Times New Roman"/>
          <w:sz w:val="16"/>
          <w:szCs w:val="20"/>
          <w:lang w:val="ru-RU"/>
        </w:rPr>
        <w:t xml:space="preserve"> </w:t>
      </w:r>
      <w:r w:rsidRPr="005922B9">
        <w:rPr>
          <w:rFonts w:ascii="Times New Roman" w:hAnsi="Times New Roman" w:cs="Times New Roman"/>
          <w:sz w:val="16"/>
          <w:szCs w:val="20"/>
        </w:rPr>
        <w:t>I</w:t>
      </w:r>
      <w:r w:rsidRPr="005922B9">
        <w:rPr>
          <w:rFonts w:ascii="Times New Roman" w:hAnsi="Times New Roman" w:cs="Times New Roman"/>
          <w:sz w:val="16"/>
          <w:szCs w:val="20"/>
          <w:lang w:val="ru-RU"/>
        </w:rPr>
        <w:t xml:space="preserve"> для </w:t>
      </w:r>
      <w:r w:rsidRPr="005922B9">
        <w:rPr>
          <w:rFonts w:ascii="Times New Roman" w:hAnsi="Times New Roman" w:cs="Times New Roman"/>
          <w:sz w:val="16"/>
          <w:szCs w:val="20"/>
          <w:lang w:val="ru-RU"/>
        </w:rPr>
        <w:t xml:space="preserve">диагностирования главных </w:t>
      </w:r>
      <w:proofErr w:type="spellStart"/>
      <w:proofErr w:type="gramStart"/>
      <w:r w:rsidRPr="005922B9">
        <w:rPr>
          <w:rFonts w:ascii="Times New Roman" w:hAnsi="Times New Roman" w:cs="Times New Roman"/>
          <w:sz w:val="16"/>
          <w:szCs w:val="20"/>
          <w:lang w:val="ru-RU"/>
        </w:rPr>
        <w:t>цир</w:t>
      </w:r>
      <w:proofErr w:type="spellEnd"/>
      <w:r w:rsidRPr="005922B9">
        <w:rPr>
          <w:rFonts w:ascii="Times New Roman" w:hAnsi="Times New Roman" w:cs="Times New Roman"/>
          <w:sz w:val="16"/>
          <w:szCs w:val="20"/>
          <w:lang w:val="ru-RU"/>
        </w:rPr>
        <w:t xml:space="preserve"> </w:t>
      </w:r>
      <w:proofErr w:type="spellStart"/>
      <w:r w:rsidRPr="005922B9">
        <w:rPr>
          <w:rFonts w:ascii="Times New Roman" w:hAnsi="Times New Roman" w:cs="Times New Roman"/>
          <w:sz w:val="16"/>
          <w:szCs w:val="20"/>
          <w:lang w:val="ru-RU"/>
        </w:rPr>
        <w:t>куляционных</w:t>
      </w:r>
      <w:proofErr w:type="spellEnd"/>
      <w:proofErr w:type="gramEnd"/>
      <w:r w:rsidRPr="005922B9">
        <w:rPr>
          <w:rFonts w:ascii="Times New Roman" w:hAnsi="Times New Roman" w:cs="Times New Roman"/>
          <w:sz w:val="16"/>
          <w:szCs w:val="20"/>
          <w:lang w:val="ru-RU"/>
        </w:rPr>
        <w:t xml:space="preserve"> насосов ВВЭР по данным оперативного технологического контроля. </w:t>
      </w:r>
      <w:r w:rsidRPr="00DD3BB1">
        <w:rPr>
          <w:rFonts w:ascii="Times New Roman" w:hAnsi="Times New Roman" w:cs="Times New Roman"/>
          <w:sz w:val="16"/>
          <w:szCs w:val="20"/>
          <w:lang w:val="ru-RU"/>
        </w:rPr>
        <w:t>Известия вузов. Ядерная энергетика, 2001</w:t>
      </w:r>
    </w:p>
    <w:p w:rsidR="0015019D" w:rsidRPr="005922B9" w:rsidRDefault="00043475" w:rsidP="005922B9">
      <w:pPr>
        <w:numPr>
          <w:ilvl w:val="0"/>
          <w:numId w:val="3"/>
        </w:numPr>
        <w:spacing w:after="0"/>
        <w:ind w:left="0" w:firstLine="284"/>
        <w:rPr>
          <w:rFonts w:ascii="Times New Roman" w:hAnsi="Times New Roman" w:cs="Times New Roman"/>
          <w:sz w:val="16"/>
          <w:szCs w:val="20"/>
        </w:rPr>
      </w:pPr>
      <w:r w:rsidRPr="005922B9">
        <w:rPr>
          <w:rFonts w:ascii="Times New Roman" w:hAnsi="Times New Roman" w:cs="Times New Roman"/>
          <w:sz w:val="16"/>
          <w:szCs w:val="20"/>
        </w:rPr>
        <w:t>Fernandez, George. Statistical data mining using SAS applications. CRC Press, Inc., 2010.</w:t>
      </w:r>
    </w:p>
    <w:p w:rsidR="0015019D" w:rsidRPr="005922B9" w:rsidRDefault="00043475" w:rsidP="005922B9">
      <w:pPr>
        <w:numPr>
          <w:ilvl w:val="0"/>
          <w:numId w:val="3"/>
        </w:numPr>
        <w:spacing w:after="0"/>
        <w:ind w:left="0" w:firstLine="284"/>
        <w:rPr>
          <w:rFonts w:ascii="Times New Roman" w:hAnsi="Times New Roman" w:cs="Times New Roman"/>
          <w:sz w:val="16"/>
          <w:szCs w:val="20"/>
        </w:rPr>
      </w:pPr>
      <w:proofErr w:type="spellStart"/>
      <w:r w:rsidRPr="005922B9">
        <w:rPr>
          <w:rFonts w:ascii="Times New Roman" w:hAnsi="Times New Roman" w:cs="Times New Roman"/>
          <w:sz w:val="16"/>
          <w:szCs w:val="20"/>
          <w:lang w:val="ru-RU"/>
        </w:rPr>
        <w:t>Граннеман</w:t>
      </w:r>
      <w:proofErr w:type="spellEnd"/>
      <w:r w:rsidRPr="005922B9">
        <w:rPr>
          <w:rFonts w:ascii="Times New Roman" w:hAnsi="Times New Roman" w:cs="Times New Roman"/>
          <w:sz w:val="16"/>
          <w:szCs w:val="20"/>
          <w:lang w:val="ru-RU"/>
        </w:rPr>
        <w:t xml:space="preserve"> С. </w:t>
      </w:r>
      <w:r w:rsidRPr="005922B9">
        <w:rPr>
          <w:rFonts w:ascii="Times New Roman" w:hAnsi="Times New Roman" w:cs="Times New Roman"/>
          <w:sz w:val="16"/>
          <w:szCs w:val="20"/>
        </w:rPr>
        <w:t>Linux</w:t>
      </w:r>
      <w:r w:rsidRPr="005922B9">
        <w:rPr>
          <w:rFonts w:ascii="Times New Roman" w:hAnsi="Times New Roman" w:cs="Times New Roman"/>
          <w:sz w:val="16"/>
          <w:szCs w:val="20"/>
          <w:lang w:val="ru-RU"/>
        </w:rPr>
        <w:t xml:space="preserve">. Необходимый код и команды. </w:t>
      </w:r>
      <w:proofErr w:type="spellStart"/>
      <w:r w:rsidRPr="005922B9">
        <w:rPr>
          <w:rFonts w:ascii="Times New Roman" w:hAnsi="Times New Roman" w:cs="Times New Roman"/>
          <w:sz w:val="16"/>
          <w:szCs w:val="20"/>
        </w:rPr>
        <w:t>Москва</w:t>
      </w:r>
      <w:proofErr w:type="spellEnd"/>
      <w:r w:rsidRPr="005922B9">
        <w:rPr>
          <w:rFonts w:ascii="Times New Roman" w:hAnsi="Times New Roman" w:cs="Times New Roman"/>
          <w:sz w:val="16"/>
          <w:szCs w:val="20"/>
        </w:rPr>
        <w:t>. 2010.</w:t>
      </w:r>
    </w:p>
    <w:p w:rsidR="0015019D" w:rsidRPr="005922B9" w:rsidRDefault="00043475" w:rsidP="005922B9">
      <w:pPr>
        <w:numPr>
          <w:ilvl w:val="0"/>
          <w:numId w:val="3"/>
        </w:numPr>
        <w:spacing w:after="0"/>
        <w:ind w:left="0" w:firstLine="284"/>
        <w:rPr>
          <w:rFonts w:ascii="Times New Roman" w:hAnsi="Times New Roman" w:cs="Times New Roman"/>
          <w:sz w:val="16"/>
          <w:szCs w:val="20"/>
        </w:rPr>
      </w:pPr>
      <w:r w:rsidRPr="005922B9">
        <w:rPr>
          <w:rFonts w:ascii="Times New Roman" w:hAnsi="Times New Roman" w:cs="Times New Roman"/>
          <w:sz w:val="16"/>
          <w:szCs w:val="20"/>
        </w:rPr>
        <w:t>Philipp K.Janert. Gnuplot in action. 2010.</w:t>
      </w:r>
    </w:p>
    <w:sectPr w:rsidR="0015019D" w:rsidRPr="005922B9" w:rsidSect="005922B9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10CB7"/>
    <w:multiLevelType w:val="multilevel"/>
    <w:tmpl w:val="0CB8616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◦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‣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⁃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◦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‣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C715BC"/>
    <w:multiLevelType w:val="multilevel"/>
    <w:tmpl w:val="E8D4A0E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2D09EA"/>
    <w:multiLevelType w:val="multilevel"/>
    <w:tmpl w:val="33769AC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4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/>
  <w:rsids>
    <w:rsidRoot w:val="00590D07"/>
    <w:rsid w:val="00011C8B"/>
    <w:rsid w:val="00043475"/>
    <w:rsid w:val="0015019D"/>
    <w:rsid w:val="004E29B3"/>
    <w:rsid w:val="00590D07"/>
    <w:rsid w:val="005922B9"/>
    <w:rsid w:val="00784D58"/>
    <w:rsid w:val="008D6863"/>
    <w:rsid w:val="00A232CA"/>
    <w:rsid w:val="00B86B75"/>
    <w:rsid w:val="00BC48D5"/>
    <w:rsid w:val="00C36279"/>
    <w:rsid w:val="00DD3BB1"/>
    <w:rsid w:val="00E315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150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15019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customStyle="1" w:styleId="Authors">
    <w:name w:val="Authors"/>
    <w:next w:val="a"/>
    <w:qFormat/>
    <w:rsid w:val="0015019D"/>
    <w:pPr>
      <w:keepNext/>
      <w:keepLines/>
      <w:jc w:val="center"/>
    </w:pPr>
  </w:style>
  <w:style w:type="paragraph" w:styleId="a4">
    <w:name w:val="Date"/>
    <w:next w:val="a"/>
    <w:qFormat/>
    <w:rsid w:val="0015019D"/>
    <w:pPr>
      <w:keepNext/>
      <w:keepLines/>
      <w:jc w:val="center"/>
    </w:pPr>
  </w:style>
  <w:style w:type="paragraph" w:customStyle="1" w:styleId="Heading1">
    <w:name w:val="Heading 1"/>
    <w:basedOn w:val="a"/>
    <w:next w:val="a"/>
    <w:uiPriority w:val="9"/>
    <w:qFormat/>
    <w:rsid w:val="00150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customStyle="1" w:styleId="Heading2">
    <w:name w:val="Heading 2"/>
    <w:basedOn w:val="a"/>
    <w:next w:val="a"/>
    <w:uiPriority w:val="9"/>
    <w:unhideWhenUsed/>
    <w:qFormat/>
    <w:rsid w:val="001501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"/>
    <w:uiPriority w:val="9"/>
    <w:unhideWhenUsed/>
    <w:qFormat/>
    <w:rsid w:val="001501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"/>
    <w:uiPriority w:val="9"/>
    <w:unhideWhenUsed/>
    <w:qFormat/>
    <w:rsid w:val="001501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"/>
    <w:uiPriority w:val="9"/>
    <w:unhideWhenUsed/>
    <w:qFormat/>
    <w:rsid w:val="001501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BlockQuote">
    <w:name w:val="Block Quote"/>
    <w:basedOn w:val="a"/>
    <w:next w:val="a"/>
    <w:uiPriority w:val="9"/>
    <w:unhideWhenUsed/>
    <w:qFormat/>
    <w:rsid w:val="0015019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DefinitionTerm">
    <w:name w:val="Definition Term"/>
    <w:basedOn w:val="a"/>
    <w:next w:val="Definition"/>
    <w:rsid w:val="0015019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15019D"/>
  </w:style>
  <w:style w:type="paragraph" w:styleId="a5">
    <w:name w:val="Body Text"/>
    <w:basedOn w:val="a"/>
    <w:link w:val="a6"/>
    <w:rsid w:val="0015019D"/>
    <w:pPr>
      <w:spacing w:after="120"/>
    </w:pPr>
  </w:style>
  <w:style w:type="paragraph" w:customStyle="1" w:styleId="TableCaption">
    <w:name w:val="Table Caption"/>
    <w:basedOn w:val="a"/>
    <w:link w:val="a6"/>
    <w:rsid w:val="0015019D"/>
    <w:pPr>
      <w:spacing w:after="120"/>
    </w:pPr>
    <w:rPr>
      <w:i/>
    </w:rPr>
  </w:style>
  <w:style w:type="paragraph" w:customStyle="1" w:styleId="PictureCaption">
    <w:name w:val="Picture Caption"/>
    <w:basedOn w:val="a"/>
    <w:link w:val="a6"/>
    <w:rsid w:val="0015019D"/>
    <w:pPr>
      <w:spacing w:after="120"/>
    </w:pPr>
    <w:rPr>
      <w:i/>
    </w:rPr>
  </w:style>
  <w:style w:type="character" w:customStyle="1" w:styleId="a6">
    <w:name w:val="Основной текст Знак"/>
    <w:basedOn w:val="a0"/>
    <w:link w:val="PictureCaption"/>
    <w:rsid w:val="0015019D"/>
  </w:style>
  <w:style w:type="character" w:customStyle="1" w:styleId="VerbatimChar">
    <w:name w:val="Verbatim Char"/>
    <w:basedOn w:val="a6"/>
    <w:link w:val="SourceCode"/>
    <w:rsid w:val="0015019D"/>
    <w:rPr>
      <w:rFonts w:ascii="Consolas" w:hAnsi="Consolas"/>
      <w:sz w:val="22"/>
    </w:rPr>
  </w:style>
  <w:style w:type="character" w:customStyle="1" w:styleId="FootnoteReference">
    <w:name w:val="Footnote Reference"/>
    <w:basedOn w:val="a6"/>
    <w:rsid w:val="0015019D"/>
    <w:rPr>
      <w:vertAlign w:val="superscript"/>
    </w:rPr>
  </w:style>
  <w:style w:type="character" w:customStyle="1" w:styleId="1">
    <w:name w:val="Гиперссылка1"/>
    <w:basedOn w:val="a6"/>
    <w:rsid w:val="0015019D"/>
    <w:rPr>
      <w:color w:val="4F81BD" w:themeColor="accent1"/>
    </w:rPr>
  </w:style>
  <w:style w:type="paragraph" w:customStyle="1" w:styleId="SourceCode">
    <w:name w:val="Source Code"/>
    <w:basedOn w:val="a"/>
    <w:link w:val="VerbatimChar"/>
    <w:rsid w:val="0015019D"/>
    <w:pPr>
      <w:wordWrap w:val="0"/>
    </w:pPr>
  </w:style>
  <w:style w:type="character" w:customStyle="1" w:styleId="KeywordTok">
    <w:name w:val="KeywordTok"/>
    <w:basedOn w:val="VerbatimChar"/>
    <w:rsid w:val="0015019D"/>
    <w:rPr>
      <w:b/>
      <w:color w:val="007020"/>
    </w:rPr>
  </w:style>
  <w:style w:type="character" w:customStyle="1" w:styleId="DataTypeTok">
    <w:name w:val="DataTypeTok"/>
    <w:basedOn w:val="VerbatimChar"/>
    <w:rsid w:val="0015019D"/>
    <w:rPr>
      <w:color w:val="902000"/>
    </w:rPr>
  </w:style>
  <w:style w:type="character" w:customStyle="1" w:styleId="DecValTok">
    <w:name w:val="DecValTok"/>
    <w:basedOn w:val="VerbatimChar"/>
    <w:rsid w:val="0015019D"/>
    <w:rPr>
      <w:color w:val="40A070"/>
    </w:rPr>
  </w:style>
  <w:style w:type="character" w:customStyle="1" w:styleId="BaseNTok">
    <w:name w:val="BaseNTok"/>
    <w:basedOn w:val="VerbatimChar"/>
    <w:rsid w:val="0015019D"/>
    <w:rPr>
      <w:color w:val="40A070"/>
    </w:rPr>
  </w:style>
  <w:style w:type="character" w:customStyle="1" w:styleId="FloatTok">
    <w:name w:val="FloatTok"/>
    <w:basedOn w:val="VerbatimChar"/>
    <w:rsid w:val="0015019D"/>
    <w:rPr>
      <w:color w:val="40A070"/>
    </w:rPr>
  </w:style>
  <w:style w:type="character" w:customStyle="1" w:styleId="CharTok">
    <w:name w:val="CharTok"/>
    <w:basedOn w:val="VerbatimChar"/>
    <w:rsid w:val="0015019D"/>
    <w:rPr>
      <w:color w:val="4070A0"/>
    </w:rPr>
  </w:style>
  <w:style w:type="character" w:customStyle="1" w:styleId="StringTok">
    <w:name w:val="StringTok"/>
    <w:basedOn w:val="VerbatimChar"/>
    <w:rsid w:val="0015019D"/>
    <w:rPr>
      <w:color w:val="4070A0"/>
    </w:rPr>
  </w:style>
  <w:style w:type="character" w:customStyle="1" w:styleId="CommentTok">
    <w:name w:val="CommentTok"/>
    <w:basedOn w:val="VerbatimChar"/>
    <w:rsid w:val="0015019D"/>
    <w:rPr>
      <w:i/>
      <w:color w:val="60A0B0"/>
    </w:rPr>
  </w:style>
  <w:style w:type="character" w:customStyle="1" w:styleId="OtherTok">
    <w:name w:val="OtherTok"/>
    <w:basedOn w:val="VerbatimChar"/>
    <w:rsid w:val="0015019D"/>
    <w:rPr>
      <w:color w:val="007020"/>
    </w:rPr>
  </w:style>
  <w:style w:type="character" w:customStyle="1" w:styleId="AlertTok">
    <w:name w:val="AlertTok"/>
    <w:basedOn w:val="VerbatimChar"/>
    <w:rsid w:val="0015019D"/>
    <w:rPr>
      <w:b/>
      <w:color w:val="FF0000"/>
    </w:rPr>
  </w:style>
  <w:style w:type="character" w:customStyle="1" w:styleId="FunctionTok">
    <w:name w:val="FunctionTok"/>
    <w:basedOn w:val="VerbatimChar"/>
    <w:rsid w:val="0015019D"/>
    <w:rPr>
      <w:color w:val="06287E"/>
    </w:rPr>
  </w:style>
  <w:style w:type="character" w:customStyle="1" w:styleId="RegionMarkerTok">
    <w:name w:val="RegionMarkerTok"/>
    <w:basedOn w:val="VerbatimChar"/>
    <w:rsid w:val="0015019D"/>
  </w:style>
  <w:style w:type="character" w:customStyle="1" w:styleId="ErrorTok">
    <w:name w:val="ErrorTok"/>
    <w:basedOn w:val="VerbatimChar"/>
    <w:rsid w:val="0015019D"/>
    <w:rPr>
      <w:b/>
      <w:color w:val="FF0000"/>
    </w:rPr>
  </w:style>
  <w:style w:type="character" w:customStyle="1" w:styleId="NormalTok">
    <w:name w:val="NormalTok"/>
    <w:basedOn w:val="VerbatimChar"/>
    <w:rsid w:val="0015019D"/>
  </w:style>
  <w:style w:type="paragraph" w:styleId="a7">
    <w:name w:val="Balloon Text"/>
    <w:basedOn w:val="a"/>
    <w:link w:val="a8"/>
    <w:rsid w:val="005922B9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922B9"/>
    <w:rPr>
      <w:rFonts w:ascii="Tahoma" w:hAnsi="Tahoma" w:cs="Tahoma"/>
      <w:sz w:val="16"/>
      <w:szCs w:val="16"/>
    </w:rPr>
  </w:style>
  <w:style w:type="paragraph" w:customStyle="1" w:styleId="a9">
    <w:name w:val="Заглавие"/>
    <w:basedOn w:val="a"/>
    <w:next w:val="aa"/>
    <w:rsid w:val="005922B9"/>
    <w:pPr>
      <w:keepNext/>
      <w:keepLines/>
      <w:tabs>
        <w:tab w:val="left" w:pos="720"/>
      </w:tabs>
      <w:suppressAutoHyphens/>
      <w:spacing w:before="480" w:after="240" w:line="276" w:lineRule="auto"/>
      <w:jc w:val="center"/>
    </w:pPr>
    <w:rPr>
      <w:rFonts w:ascii="Calibri" w:eastAsia="WenQuanYi Micro Hei" w:hAnsi="Calibri" w:cs="Cambria"/>
      <w:b/>
      <w:bCs/>
      <w:color w:val="345A8A"/>
      <w:sz w:val="36"/>
      <w:szCs w:val="36"/>
    </w:rPr>
  </w:style>
  <w:style w:type="paragraph" w:styleId="aa">
    <w:name w:val="Subtitle"/>
    <w:basedOn w:val="a"/>
    <w:next w:val="a5"/>
    <w:link w:val="ab"/>
    <w:rsid w:val="005922B9"/>
    <w:pPr>
      <w:keepNext/>
      <w:tabs>
        <w:tab w:val="left" w:pos="720"/>
      </w:tabs>
      <w:suppressAutoHyphens/>
      <w:spacing w:before="240" w:after="120" w:line="276" w:lineRule="auto"/>
      <w:jc w:val="center"/>
    </w:pPr>
    <w:rPr>
      <w:rFonts w:ascii="Liberation Sans" w:eastAsia="WenQuanYi Micro Hei" w:hAnsi="Liberation Sans" w:cs="Lohit Hindi"/>
      <w:i/>
      <w:iCs/>
      <w:color w:val="00000A"/>
      <w:sz w:val="28"/>
      <w:szCs w:val="28"/>
    </w:rPr>
  </w:style>
  <w:style w:type="character" w:customStyle="1" w:styleId="ab">
    <w:name w:val="Подзаголовок Знак"/>
    <w:basedOn w:val="a0"/>
    <w:link w:val="aa"/>
    <w:rsid w:val="005922B9"/>
    <w:rPr>
      <w:rFonts w:ascii="Liberation Sans" w:eastAsia="WenQuanYi Micro Hei" w:hAnsi="Liberation Sans" w:cs="Lohit Hindi"/>
      <w:i/>
      <w:iCs/>
      <w:color w:val="00000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4E7D-60F0-4FA2-877E-4FCB335B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2014-03-11T07:08:00Z</dcterms:created>
  <dcterms:modified xsi:type="dcterms:W3CDTF">2014-03-11T07:36:00Z</dcterms:modified>
</cp:coreProperties>
</file>

<file path=docProps/core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Подготовка данных для проведения диагностики состояния ГЦН 3-го блока Калининской АЭС</dc:title>
  <dcterms:created xsi:type="dcterms:W3CDTF"/>
  <dcterms:modified xsi:type="dcterms:W3CDTF"/>
  <dc:creator>Лапшин М.Р.</dc:creator>
</cp:coreProperties>
</file>