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bookmarkStart w:id="0" w:name="_GoBack"/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Участники акции – студенты группы 2-15: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Тимофеева Л.А. (2-15)– организатор;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 xml:space="preserve">Марычева А. Д. (2-15)– презентация, фотоотчет; 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Пухова Ю.Н.(2-15) – вопросы викторины;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Лисина А. С. (2-15)– вопросы викторины;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Левкина Н.В. (2-15)– награждение сладкими призами;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 xml:space="preserve">Камешкова А. С. (2-15) – подготовка  плакатов; 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Орлова Н. М. (2-15) – проведение викторины;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Чернова А.С. (2-15) – проведение викторины;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  <w:r w:rsidRPr="0005209C"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  <w:t>Леткова А. М. (2-15) – материальное обеспечение акции.</w:t>
      </w:r>
    </w:p>
    <w:p w:rsidR="0005209C" w:rsidRPr="0005209C" w:rsidRDefault="0005209C" w:rsidP="0005209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2"/>
          <w:szCs w:val="16"/>
          <w:lang w:eastAsia="ru-RU"/>
        </w:rPr>
      </w:pPr>
    </w:p>
    <w:bookmarkEnd w:id="0"/>
    <w:p w:rsidR="0001750A" w:rsidRPr="0005209C" w:rsidRDefault="0001750A">
      <w:pPr>
        <w:rPr>
          <w:rFonts w:ascii="Century Gothic" w:hAnsi="Century Gothic"/>
          <w:sz w:val="44"/>
        </w:rPr>
      </w:pPr>
    </w:p>
    <w:sectPr w:rsidR="0001750A" w:rsidRPr="0005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750A"/>
    <w:rsid w:val="0002748F"/>
    <w:rsid w:val="00032BEE"/>
    <w:rsid w:val="0005209C"/>
    <w:rsid w:val="001E5765"/>
    <w:rsid w:val="00243CCE"/>
    <w:rsid w:val="002A41DD"/>
    <w:rsid w:val="002F15A1"/>
    <w:rsid w:val="00547FE4"/>
    <w:rsid w:val="005607E5"/>
    <w:rsid w:val="00A319DA"/>
    <w:rsid w:val="00A82E82"/>
    <w:rsid w:val="00AD1D22"/>
    <w:rsid w:val="00BF1E0C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2017-02-09T13:10:00Z</dcterms:created>
  <dcterms:modified xsi:type="dcterms:W3CDTF">2017-02-09T13:10:00Z</dcterms:modified>
</cp:coreProperties>
</file>