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5D" w:rsidRPr="008E115D" w:rsidRDefault="008E115D" w:rsidP="008E115D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11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 Городского конкурса ораторов на английском языке</w:t>
      </w:r>
    </w:p>
    <w:p w:rsidR="008E115D" w:rsidRDefault="008E115D" w:rsidP="008E115D">
      <w:pPr>
        <w:pStyle w:val="a4"/>
        <w:numPr>
          <w:ilvl w:val="0"/>
          <w:numId w:val="1"/>
        </w:numPr>
        <w:shd w:val="clear" w:color="auto" w:fill="FFFFFF"/>
        <w:tabs>
          <w:tab w:val="right" w:pos="9355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Смирнова Арина Сергеевна, 2-45, ИГЭУ 1- место и </w:t>
      </w:r>
      <w:r>
        <w:rPr>
          <w:rFonts w:ascii="Times New Roman" w:hAnsi="Times New Roman" w:cs="Times New Roman"/>
          <w:sz w:val="24"/>
          <w:szCs w:val="24"/>
        </w:rPr>
        <w:t>приз зрительских симпатий “</w:t>
      </w:r>
      <w:r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admiration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prize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8E115D" w:rsidRDefault="008E115D" w:rsidP="008E115D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Одувалова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 Андреевна, Ивановский филиал </w:t>
      </w:r>
      <w:r>
        <w:rPr>
          <w:rFonts w:ascii="Times New Roman" w:hAnsi="Times New Roman" w:cs="Times New Roman"/>
          <w:color w:val="2C2D2E"/>
          <w:sz w:val="24"/>
          <w:szCs w:val="24"/>
        </w:rPr>
        <w:t>РАНХ и ГС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- 1-е место;</w:t>
      </w:r>
    </w:p>
    <w:p w:rsidR="008E115D" w:rsidRDefault="008E115D" w:rsidP="008E115D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Артемьева Полина Андреевна, ИГХТУ - 2 место </w:t>
      </w:r>
    </w:p>
    <w:p w:rsidR="008E115D" w:rsidRDefault="008E115D" w:rsidP="008E115D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Истомина Елена Сергеевна, 2-41,  ИГЭУ – 2-е место;</w:t>
      </w:r>
    </w:p>
    <w:p w:rsidR="008E115D" w:rsidRDefault="008E115D" w:rsidP="008E115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 Евгений Денисович, 3-45, ИГЭУ – 3-место;</w:t>
      </w:r>
    </w:p>
    <w:p w:rsidR="008E115D" w:rsidRDefault="008E115D" w:rsidP="008E115D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Скребов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Алексеевич, 2-35, ИГЭУ - призер Конкурса в номинации “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approach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8E115D" w:rsidRDefault="008E115D" w:rsidP="008E115D">
      <w:pPr>
        <w:pStyle w:val="a4"/>
        <w:numPr>
          <w:ilvl w:val="0"/>
          <w:numId w:val="1"/>
        </w:numPr>
        <w:spacing w:after="200" w:line="276" w:lineRule="auto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Власова Валерия Евгеньевна, Ивановский филиал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РАНХ и ГС - </w:t>
      </w:r>
      <w:r>
        <w:rPr>
          <w:rFonts w:ascii="Times New Roman" w:hAnsi="Times New Roman" w:cs="Times New Roman"/>
          <w:sz w:val="24"/>
          <w:szCs w:val="24"/>
        </w:rPr>
        <w:t>призер Конкурса в номинации “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illustrative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8E115D" w:rsidRDefault="008E115D" w:rsidP="008E115D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Аверина Ирина Александровна, 2-41 - </w:t>
      </w:r>
      <w:r>
        <w:rPr>
          <w:rFonts w:ascii="Times New Roman" w:hAnsi="Times New Roman" w:cs="Times New Roman"/>
          <w:sz w:val="24"/>
          <w:szCs w:val="24"/>
        </w:rPr>
        <w:t xml:space="preserve">призер Конкурса в номинации 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sincere</w:t>
      </w:r>
      <w:r w:rsidRPr="008E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8E115D" w:rsidRDefault="008E115D" w:rsidP="008E115D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Ширяева Полина Валерьевна, 3-29, ИГЭУ – ведущий Конкурса;</w:t>
      </w:r>
    </w:p>
    <w:p w:rsidR="008E115D" w:rsidRDefault="008E115D" w:rsidP="008E115D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 Роман Александрович, 3-43, ИГЭУ – ведущий Конкурса.</w:t>
      </w:r>
    </w:p>
    <w:p w:rsidR="008E115D" w:rsidRDefault="008E115D" w:rsidP="008E115D">
      <w:pPr>
        <w:pStyle w:val="a4"/>
        <w:shd w:val="clear" w:color="auto" w:fill="FFFFFF"/>
        <w:tabs>
          <w:tab w:val="right" w:pos="9355"/>
        </w:tabs>
        <w:spacing w:after="100" w:afterAutospacing="1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6EE6" w:rsidRDefault="00746EE6">
      <w:bookmarkStart w:id="0" w:name="_GoBack"/>
      <w:bookmarkEnd w:id="0"/>
    </w:p>
    <w:sectPr w:rsidR="0074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DE9"/>
    <w:multiLevelType w:val="hybridMultilevel"/>
    <w:tmpl w:val="DA62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5D"/>
    <w:rsid w:val="003E6BD0"/>
    <w:rsid w:val="00746EE6"/>
    <w:rsid w:val="008E115D"/>
    <w:rsid w:val="00F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1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115D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1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115D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2022-05-08T11:55:00Z</dcterms:created>
  <dcterms:modified xsi:type="dcterms:W3CDTF">2022-05-08T11:56:00Z</dcterms:modified>
</cp:coreProperties>
</file>