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47" w:rsidRDefault="002C7D1A">
      <w:r>
        <w:t>Свободная территория «Ламповое чаепитие»</w:t>
      </w:r>
      <w:bookmarkStart w:id="0" w:name="_GoBack"/>
      <w:bookmarkEnd w:id="0"/>
    </w:p>
    <w:p w:rsidR="002C7D1A" w:rsidRDefault="002C7D1A">
      <w:r>
        <w:t>9 апреля</w:t>
      </w:r>
    </w:p>
    <w:p w:rsidR="002C7D1A" w:rsidRDefault="002C7D1A" w:rsidP="002C7D1A">
      <w:pPr>
        <w:jc w:val="lef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Кочаров</w:t>
      </w:r>
      <w:proofErr w:type="spellEnd"/>
      <w:r>
        <w:rPr>
          <w:color w:val="000000"/>
          <w:sz w:val="27"/>
          <w:szCs w:val="27"/>
        </w:rPr>
        <w:t xml:space="preserve"> Б.Э. 3-24 </w:t>
      </w:r>
    </w:p>
    <w:p w:rsidR="002C7D1A" w:rsidRDefault="002C7D1A" w:rsidP="002C7D1A">
      <w:pPr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Девяткина Ирина Игоревна 1-35 </w:t>
      </w:r>
    </w:p>
    <w:p w:rsidR="002C7D1A" w:rsidRDefault="002C7D1A" w:rsidP="002C7D1A">
      <w:pPr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Пастухов Никита Дмитриевич 1-8 </w:t>
      </w:r>
    </w:p>
    <w:p w:rsidR="002C7D1A" w:rsidRDefault="002C7D1A" w:rsidP="002C7D1A">
      <w:pPr>
        <w:jc w:val="left"/>
      </w:pPr>
      <w:r>
        <w:rPr>
          <w:color w:val="000000"/>
          <w:sz w:val="27"/>
          <w:szCs w:val="27"/>
        </w:rPr>
        <w:t>Дворн</w:t>
      </w:r>
      <w:r>
        <w:rPr>
          <w:color w:val="000000"/>
          <w:sz w:val="27"/>
          <w:szCs w:val="27"/>
        </w:rPr>
        <w:t>иков Александр Андреевич 1-41 (</w:t>
      </w:r>
      <w:r>
        <w:rPr>
          <w:color w:val="000000"/>
          <w:sz w:val="27"/>
          <w:szCs w:val="27"/>
        </w:rPr>
        <w:t>сделал афишу)</w:t>
      </w:r>
    </w:p>
    <w:sectPr w:rsidR="002C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A"/>
    <w:rsid w:val="002C7D1A"/>
    <w:rsid w:val="004B1947"/>
    <w:rsid w:val="00E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D63D"/>
  <w15:chartTrackingRefBased/>
  <w15:docId w15:val="{CB0B1451-47B6-4404-85EF-11CDAA3C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diakov.net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2021-06-14T10:04:00Z</dcterms:created>
  <dcterms:modified xsi:type="dcterms:W3CDTF">2021-06-14T10:05:00Z</dcterms:modified>
</cp:coreProperties>
</file>