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B5" w:rsidRDefault="008C2FB5" w:rsidP="008C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C2FB5" w:rsidRDefault="00A2794C" w:rsidP="008C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конкурсе ораторов</w:t>
      </w:r>
      <w:r w:rsidR="008C2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английском языке</w:t>
      </w:r>
    </w:p>
    <w:p w:rsidR="008C2FB5" w:rsidRDefault="008C2FB5" w:rsidP="008C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FB5" w:rsidRDefault="008C2FB5" w:rsidP="008C2FB5">
      <w:pPr>
        <w:pStyle w:val="a4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Положения о конкурсе</w:t>
      </w:r>
    </w:p>
    <w:p w:rsidR="008C2FB5" w:rsidRDefault="00A2794C" w:rsidP="008C2FB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ораторов</w:t>
      </w:r>
      <w:r w:rsidR="008C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 языке (далее – Конкурс) является кафедра</w:t>
      </w:r>
      <w:r w:rsidR="00D0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интенсивного изучения английского языка Ивановского государственного энергетического университета имени В.И. Ленина. </w:t>
      </w:r>
    </w:p>
    <w:p w:rsidR="008C2FB5" w:rsidRDefault="00F32413" w:rsidP="008C2FB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– это соревнование</w:t>
      </w:r>
      <w:r w:rsidR="005F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в применении</w:t>
      </w:r>
      <w:r w:rsidR="008C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</w:t>
      </w:r>
      <w:r w:rsidR="00A2794C" w:rsidRPr="00D66FA1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A2794C" w:rsidRPr="006C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публичного выступления </w:t>
      </w:r>
      <w:r w:rsidR="008C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 языке.</w:t>
      </w:r>
    </w:p>
    <w:p w:rsidR="008C2FB5" w:rsidRDefault="008C2FB5" w:rsidP="008C2FB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</w:t>
      </w:r>
      <w:r w:rsidR="00A2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нкурса являются </w:t>
      </w:r>
      <w:r w:rsidR="00D66FA1" w:rsidRPr="006C38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бакалавриата и магистратуры ИГЭУ</w:t>
      </w:r>
      <w:r w:rsidR="00D6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>
        <w:rPr>
          <w:rFonts w:ascii="Times New Roman" w:hAnsi="Times New Roman" w:cs="Times New Roman"/>
          <w:sz w:val="24"/>
          <w:szCs w:val="24"/>
        </w:rPr>
        <w:t xml:space="preserve"> ДПП «Переводчик в сфере профессиональной коммуникации»</w:t>
      </w:r>
      <w:r w:rsidR="001837C2">
        <w:rPr>
          <w:rFonts w:ascii="Times New Roman" w:hAnsi="Times New Roman" w:cs="Times New Roman"/>
          <w:sz w:val="24"/>
          <w:szCs w:val="24"/>
        </w:rPr>
        <w:t xml:space="preserve"> ИГЭУ</w:t>
      </w:r>
      <w:r w:rsidR="00A2794C">
        <w:rPr>
          <w:rFonts w:ascii="Times New Roman" w:hAnsi="Times New Roman" w:cs="Times New Roman"/>
          <w:sz w:val="24"/>
          <w:szCs w:val="24"/>
        </w:rPr>
        <w:t xml:space="preserve"> и </w:t>
      </w:r>
      <w:r w:rsidR="00A279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других ивановских вузов</w:t>
      </w:r>
      <w:r w:rsidR="00CC6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FB5" w:rsidRDefault="008C2FB5" w:rsidP="008C2FB5">
      <w:pPr>
        <w:pStyle w:val="a4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B5" w:rsidRDefault="008C2FB5" w:rsidP="008C2FB5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конкурса</w:t>
      </w:r>
    </w:p>
    <w:p w:rsidR="00B301FC" w:rsidRPr="00B301FC" w:rsidRDefault="008C2FB5" w:rsidP="00B301FC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конкурс –</w:t>
      </w:r>
      <w:r w:rsidR="00BC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E26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51509C" w:rsidRPr="00B301FC">
        <w:rPr>
          <w:rFonts w:ascii="Times New Roman" w:hAnsi="Times New Roman" w:cs="Times New Roman"/>
          <w:sz w:val="24"/>
          <w:szCs w:val="24"/>
        </w:rPr>
        <w:t xml:space="preserve"> студентам </w:t>
      </w:r>
      <w:r w:rsid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возможность</w:t>
      </w:r>
      <w:r w:rsidR="00B301FC" w:rsidRP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навыки публичного выступления и </w:t>
      </w:r>
      <w:r w:rsidR="00B301FC" w:rsidRP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собственное мнение по актуальным проблемам современности в у</w:t>
      </w:r>
      <w:r w:rsidR="000D0D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стной форме на английском языке.</w:t>
      </w:r>
    </w:p>
    <w:p w:rsidR="0081039F" w:rsidRPr="00B301FC" w:rsidRDefault="008C2FB5" w:rsidP="00B301FC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конкурса:</w:t>
      </w:r>
    </w:p>
    <w:p w:rsidR="00B301FC" w:rsidRPr="00B301FC" w:rsidRDefault="0081039F" w:rsidP="004325B3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9F">
        <w:rPr>
          <w:rFonts w:ascii="Times New Roman" w:hAnsi="Times New Roman" w:cs="Times New Roman"/>
          <w:sz w:val="24"/>
          <w:szCs w:val="24"/>
        </w:rPr>
        <w:t>формирование активной</w:t>
      </w:r>
      <w:r w:rsidR="008F3BEF">
        <w:rPr>
          <w:rFonts w:ascii="Times New Roman" w:hAnsi="Times New Roman" w:cs="Times New Roman"/>
          <w:sz w:val="24"/>
          <w:szCs w:val="24"/>
        </w:rPr>
        <w:t xml:space="preserve"> гражданской позиции у студентов</w:t>
      </w:r>
      <w:r>
        <w:rPr>
          <w:rFonts w:ascii="Times New Roman" w:hAnsi="Times New Roman" w:cs="Times New Roman"/>
          <w:sz w:val="24"/>
          <w:szCs w:val="24"/>
        </w:rPr>
        <w:t xml:space="preserve"> через осознание</w:t>
      </w:r>
      <w:r w:rsidRPr="0081039F">
        <w:rPr>
          <w:rFonts w:ascii="Times New Roman" w:hAnsi="Times New Roman" w:cs="Times New Roman"/>
          <w:sz w:val="24"/>
          <w:szCs w:val="24"/>
        </w:rPr>
        <w:t xml:space="preserve"> возможности влияния на общественные процессы посредством публичной речи;</w:t>
      </w:r>
    </w:p>
    <w:p w:rsidR="008C2FB5" w:rsidRPr="00B301FC" w:rsidRDefault="00B301FC" w:rsidP="004325B3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аналитического и научно-исследовательского</w:t>
      </w:r>
      <w:r w:rsidR="00B66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 при подготовке публичного выступления;</w:t>
      </w:r>
    </w:p>
    <w:p w:rsidR="00DE2E8B" w:rsidRPr="00DE2E8B" w:rsidRDefault="00DE2E8B" w:rsidP="004325B3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E8B">
        <w:rPr>
          <w:rFonts w:ascii="Times New Roman" w:hAnsi="Times New Roman" w:cs="Times New Roman"/>
          <w:sz w:val="24"/>
          <w:szCs w:val="24"/>
        </w:rPr>
        <w:t>вовлечение студентов в создание образцовых речевых выступлений, способных формировать мотивацию самосовершенствования в английской речи;</w:t>
      </w:r>
    </w:p>
    <w:p w:rsidR="008C2FB5" w:rsidRDefault="008C2FB5" w:rsidP="004325B3">
      <w:pPr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</w:t>
      </w:r>
      <w:r w:rsidR="00296B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ворческого потенциала студентов</w:t>
      </w:r>
      <w:r w:rsidR="00E915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FB5" w:rsidRDefault="008C2FB5" w:rsidP="008C2FB5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5C" w:rsidRDefault="008C2FB5" w:rsidP="0068335C">
      <w:pPr>
        <w:pStyle w:val="a4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конкурса</w:t>
      </w:r>
    </w:p>
    <w:p w:rsidR="0068335C" w:rsidRDefault="00EF65BC" w:rsidP="0068335C">
      <w:pPr>
        <w:pStyle w:val="a4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Конкурса разрабатывается Оргкомитетом Конкурса.</w:t>
      </w:r>
    </w:p>
    <w:p w:rsidR="00EF65BC" w:rsidRDefault="00EF65BC" w:rsidP="0068335C">
      <w:pPr>
        <w:pStyle w:val="a4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организует проведение Конкурса, готовит все необходимые конкурсные документы, 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Конкурса, устанавливает порядок  выступлений конкурсантов.</w:t>
      </w:r>
    </w:p>
    <w:p w:rsidR="00EF65BC" w:rsidRDefault="00DF6368" w:rsidP="0068335C">
      <w:pPr>
        <w:pStyle w:val="a4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Конкурса предлагается представить устное сообщение по выбранной теме (</w:t>
      </w:r>
      <w:r w:rsidRPr="000D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6368" w:rsidRDefault="00DF6368" w:rsidP="0068335C">
      <w:pPr>
        <w:pStyle w:val="a4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участник</w:t>
      </w:r>
      <w:r w:rsidR="000D0D9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разрешается  воспользоваться любыми записями, сделанными на карточке размером 7.5х12.5 см.</w:t>
      </w:r>
    </w:p>
    <w:p w:rsidR="00DF6368" w:rsidRPr="00487076" w:rsidRDefault="00DF6368" w:rsidP="0068335C">
      <w:pPr>
        <w:pStyle w:val="a4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выступления не должна превышать </w:t>
      </w:r>
      <w:r w:rsidRPr="00487076">
        <w:rPr>
          <w:rFonts w:ascii="Times New Roman" w:eastAsia="Times New Roman" w:hAnsi="Times New Roman" w:cs="Times New Roman"/>
          <w:sz w:val="24"/>
          <w:szCs w:val="24"/>
          <w:lang w:eastAsia="ru-RU"/>
        </w:rPr>
        <w:t>6 минут.</w:t>
      </w:r>
    </w:p>
    <w:p w:rsidR="00DF6368" w:rsidRDefault="00487076" w:rsidP="0068335C">
      <w:pPr>
        <w:pStyle w:val="a4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Хронометрист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</w:t>
      </w:r>
      <w:r w:rsidRPr="004870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keeper</w:t>
      </w:r>
      <w:r w:rsidRPr="004870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F63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назначенный Оргкомитетом</w:t>
      </w:r>
      <w:r w:rsidR="00CF09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красную карточку оратору за 15 секунд до истечения времени.</w:t>
      </w:r>
    </w:p>
    <w:p w:rsidR="00DF6368" w:rsidRDefault="00CF0983" w:rsidP="0068335C">
      <w:pPr>
        <w:pStyle w:val="a4"/>
        <w:numPr>
          <w:ilvl w:val="1"/>
          <w:numId w:val="3"/>
        </w:num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выступления, каждый участник должен ответить на два вопроса, заданных аудиторией или жюри.</w:t>
      </w:r>
    </w:p>
    <w:p w:rsidR="005A3682" w:rsidRPr="0068335C" w:rsidRDefault="005A3682" w:rsidP="005A3682">
      <w:pPr>
        <w:pStyle w:val="a4"/>
        <w:tabs>
          <w:tab w:val="left" w:pos="0"/>
          <w:tab w:val="left" w:pos="851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B5" w:rsidRDefault="008C2FB5" w:rsidP="00B301FC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8C2FB5" w:rsidRPr="00EF65BC" w:rsidRDefault="00EF65BC" w:rsidP="008C2FB5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</w:t>
      </w:r>
      <w:r w:rsidR="0015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 </w:t>
      </w:r>
      <w:r w:rsidR="00A9021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F6368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балльной шкале (</w:t>
      </w:r>
      <w:r w:rsidR="00DF6368" w:rsidRPr="000D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  <w:r w:rsidR="004C01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65BC" w:rsidRPr="00155895" w:rsidRDefault="00D31F55" w:rsidP="008C2FB5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5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оценки публичного выступления являются:</w:t>
      </w:r>
    </w:p>
    <w:p w:rsidR="003665EC" w:rsidRPr="006C3864" w:rsidRDefault="00A85D0C" w:rsidP="00155895">
      <w:pPr>
        <w:pStyle w:val="a4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>Содержание</w:t>
      </w:r>
      <w:r w:rsidR="00155895" w:rsidRPr="006C3864">
        <w:rPr>
          <w:rFonts w:ascii="Times New Roman" w:hAnsi="Times New Roman" w:cs="Times New Roman"/>
          <w:sz w:val="24"/>
          <w:szCs w:val="24"/>
        </w:rPr>
        <w:t xml:space="preserve">  (к</w:t>
      </w:r>
      <w:r w:rsidR="003665EC" w:rsidRPr="006C3864">
        <w:rPr>
          <w:rFonts w:ascii="Times New Roman" w:hAnsi="Times New Roman" w:cs="Times New Roman"/>
          <w:sz w:val="24"/>
          <w:szCs w:val="24"/>
        </w:rPr>
        <w:t>омпетентный анализ поставленной проблемы, соответствие содержания теме и цели выступления, аргументированность)</w:t>
      </w:r>
      <w:r w:rsidR="006C3864">
        <w:rPr>
          <w:rFonts w:ascii="Times New Roman" w:hAnsi="Times New Roman" w:cs="Times New Roman"/>
          <w:sz w:val="24"/>
          <w:szCs w:val="24"/>
        </w:rPr>
        <w:t>;</w:t>
      </w:r>
    </w:p>
    <w:p w:rsidR="00155895" w:rsidRPr="006C3864" w:rsidRDefault="00A85D0C" w:rsidP="0015589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>Структура</w:t>
      </w:r>
      <w:r w:rsidR="00155895" w:rsidRPr="006C3864">
        <w:rPr>
          <w:rFonts w:ascii="Times New Roman" w:hAnsi="Times New Roman" w:cs="Times New Roman"/>
          <w:sz w:val="24"/>
          <w:szCs w:val="24"/>
        </w:rPr>
        <w:t xml:space="preserve"> (связность всех частей речи,</w:t>
      </w:r>
      <w:r w:rsidRPr="006C3864">
        <w:rPr>
          <w:rFonts w:ascii="Times New Roman" w:hAnsi="Times New Roman" w:cs="Times New Roman"/>
          <w:sz w:val="24"/>
          <w:szCs w:val="24"/>
        </w:rPr>
        <w:t xml:space="preserve"> логичность ее построения)</w:t>
      </w:r>
      <w:r w:rsidR="006C3864">
        <w:rPr>
          <w:rFonts w:ascii="Times New Roman" w:hAnsi="Times New Roman" w:cs="Times New Roman"/>
          <w:sz w:val="24"/>
          <w:szCs w:val="24"/>
        </w:rPr>
        <w:t>;</w:t>
      </w:r>
    </w:p>
    <w:p w:rsidR="003665EC" w:rsidRPr="006C3864" w:rsidRDefault="00A85D0C" w:rsidP="0015589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lastRenderedPageBreak/>
        <w:t>Подача материала</w:t>
      </w:r>
      <w:r w:rsidR="00155895" w:rsidRPr="006C3864">
        <w:rPr>
          <w:rFonts w:ascii="Times New Roman" w:hAnsi="Times New Roman" w:cs="Times New Roman"/>
          <w:sz w:val="24"/>
          <w:szCs w:val="24"/>
        </w:rPr>
        <w:t xml:space="preserve"> (п</w:t>
      </w:r>
      <w:r w:rsidR="003665EC" w:rsidRPr="006C3864">
        <w:rPr>
          <w:rFonts w:ascii="Times New Roman" w:hAnsi="Times New Roman" w:cs="Times New Roman"/>
          <w:sz w:val="24"/>
          <w:szCs w:val="24"/>
        </w:rPr>
        <w:t>роизношение, логические паузы, убедительность, контакт с аудиторией, уместность наглядных материалов, если такие имеются)</w:t>
      </w:r>
      <w:r w:rsidR="006C3864">
        <w:rPr>
          <w:rFonts w:ascii="Times New Roman" w:hAnsi="Times New Roman" w:cs="Times New Roman"/>
          <w:sz w:val="24"/>
          <w:szCs w:val="24"/>
        </w:rPr>
        <w:t>;</w:t>
      </w:r>
    </w:p>
    <w:p w:rsidR="003665EC" w:rsidRPr="006C3864" w:rsidRDefault="00A85D0C" w:rsidP="0015589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>Ответы на вопросы</w:t>
      </w:r>
      <w:r w:rsidR="00155895" w:rsidRPr="006C3864">
        <w:rPr>
          <w:rFonts w:ascii="Times New Roman" w:hAnsi="Times New Roman" w:cs="Times New Roman"/>
          <w:sz w:val="24"/>
          <w:szCs w:val="24"/>
        </w:rPr>
        <w:t xml:space="preserve"> (у</w:t>
      </w:r>
      <w:r w:rsidR="003665EC" w:rsidRPr="006C3864">
        <w:rPr>
          <w:rFonts w:ascii="Times New Roman" w:hAnsi="Times New Roman" w:cs="Times New Roman"/>
          <w:sz w:val="24"/>
          <w:szCs w:val="24"/>
        </w:rPr>
        <w:t>мение реагировать на интересные, сложные и не относящиеся к теме вопросы)</w:t>
      </w:r>
      <w:r w:rsidR="006C3864">
        <w:rPr>
          <w:rFonts w:ascii="Times New Roman" w:hAnsi="Times New Roman" w:cs="Times New Roman"/>
          <w:sz w:val="24"/>
          <w:szCs w:val="24"/>
        </w:rPr>
        <w:t>;</w:t>
      </w:r>
    </w:p>
    <w:p w:rsidR="003665EC" w:rsidRPr="006C3864" w:rsidRDefault="00E9150E" w:rsidP="0015589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>Г</w:t>
      </w:r>
      <w:r w:rsidR="00A85D0C" w:rsidRPr="006C3864">
        <w:rPr>
          <w:rFonts w:ascii="Times New Roman" w:hAnsi="Times New Roman" w:cs="Times New Roman"/>
          <w:sz w:val="24"/>
          <w:szCs w:val="24"/>
        </w:rPr>
        <w:t>рамматическая точность и разнообразие</w:t>
      </w:r>
      <w:r w:rsidRPr="006C3864">
        <w:rPr>
          <w:rFonts w:ascii="Times New Roman" w:hAnsi="Times New Roman" w:cs="Times New Roman"/>
          <w:sz w:val="24"/>
          <w:szCs w:val="24"/>
        </w:rPr>
        <w:t xml:space="preserve"> лексических средств</w:t>
      </w:r>
      <w:r w:rsidR="00155895" w:rsidRPr="006C3864">
        <w:rPr>
          <w:rFonts w:ascii="Times New Roman" w:hAnsi="Times New Roman" w:cs="Times New Roman"/>
          <w:sz w:val="24"/>
          <w:szCs w:val="24"/>
        </w:rPr>
        <w:t xml:space="preserve"> (о</w:t>
      </w:r>
      <w:r w:rsidR="003665EC" w:rsidRPr="006C3864">
        <w:rPr>
          <w:rFonts w:ascii="Times New Roman" w:hAnsi="Times New Roman" w:cs="Times New Roman"/>
          <w:sz w:val="24"/>
          <w:szCs w:val="24"/>
        </w:rPr>
        <w:t>ценивается, как при подаче основного материала, так  и при ответах на вопросы)</w:t>
      </w:r>
      <w:r w:rsidR="006C3864">
        <w:rPr>
          <w:rFonts w:ascii="Times New Roman" w:hAnsi="Times New Roman" w:cs="Times New Roman"/>
          <w:sz w:val="24"/>
          <w:szCs w:val="24"/>
        </w:rPr>
        <w:t>.</w:t>
      </w:r>
    </w:p>
    <w:p w:rsidR="00A833CB" w:rsidRPr="006C3864" w:rsidRDefault="00A833CB" w:rsidP="00E203B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 xml:space="preserve">Дополнительный балл </w:t>
      </w:r>
      <w:r w:rsidR="00E203B0" w:rsidRPr="006C3864">
        <w:rPr>
          <w:rFonts w:ascii="Times New Roman" w:hAnsi="Times New Roman" w:cs="Times New Roman"/>
          <w:sz w:val="24"/>
          <w:szCs w:val="24"/>
        </w:rPr>
        <w:t>может б</w:t>
      </w:r>
      <w:r w:rsidR="00606870" w:rsidRPr="006C3864">
        <w:rPr>
          <w:rFonts w:ascii="Times New Roman" w:hAnsi="Times New Roman" w:cs="Times New Roman"/>
          <w:sz w:val="24"/>
          <w:szCs w:val="24"/>
        </w:rPr>
        <w:t xml:space="preserve">ыть присужден </w:t>
      </w:r>
      <w:r w:rsidRPr="006C3864">
        <w:rPr>
          <w:rFonts w:ascii="Times New Roman" w:hAnsi="Times New Roman" w:cs="Times New Roman"/>
          <w:sz w:val="24"/>
          <w:szCs w:val="24"/>
        </w:rPr>
        <w:t>за использование наглядности (презентация, разд</w:t>
      </w:r>
      <w:r w:rsidR="00606870" w:rsidRPr="006C3864">
        <w:rPr>
          <w:rFonts w:ascii="Times New Roman" w:hAnsi="Times New Roman" w:cs="Times New Roman"/>
          <w:sz w:val="24"/>
          <w:szCs w:val="24"/>
        </w:rPr>
        <w:t>аточный материал  и т.д.)</w:t>
      </w:r>
      <w:r w:rsidRPr="006C3864">
        <w:rPr>
          <w:rFonts w:ascii="Times New Roman" w:hAnsi="Times New Roman" w:cs="Times New Roman"/>
          <w:sz w:val="24"/>
          <w:szCs w:val="24"/>
        </w:rPr>
        <w:t>, если этот материал способствует раскрытию темы выступления.</w:t>
      </w:r>
    </w:p>
    <w:p w:rsidR="00A85D0C" w:rsidRPr="006C3864" w:rsidRDefault="00096D1B" w:rsidP="00E203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864">
        <w:rPr>
          <w:rFonts w:ascii="Times New Roman" w:hAnsi="Times New Roman" w:cs="Times New Roman"/>
          <w:sz w:val="24"/>
          <w:szCs w:val="24"/>
        </w:rPr>
        <w:t>Жюри оставляет за собой право снижения ба</w:t>
      </w:r>
      <w:r w:rsidR="00FF6486" w:rsidRPr="006C3864">
        <w:rPr>
          <w:rFonts w:ascii="Times New Roman" w:hAnsi="Times New Roman" w:cs="Times New Roman"/>
          <w:sz w:val="24"/>
          <w:szCs w:val="24"/>
        </w:rPr>
        <w:t>ллов за несоблюдение регламента</w:t>
      </w:r>
      <w:r w:rsidRPr="006C3864">
        <w:rPr>
          <w:rFonts w:ascii="Times New Roman" w:hAnsi="Times New Roman" w:cs="Times New Roman"/>
          <w:sz w:val="24"/>
          <w:szCs w:val="24"/>
        </w:rPr>
        <w:t>.</w:t>
      </w:r>
    </w:p>
    <w:p w:rsidR="00E203B0" w:rsidRPr="003665EC" w:rsidRDefault="00E203B0" w:rsidP="00E203B0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C3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победителях Конкурса принимает Жюри.</w:t>
      </w:r>
    </w:p>
    <w:p w:rsidR="00E203B0" w:rsidRDefault="00E203B0" w:rsidP="00E203B0">
      <w:pPr>
        <w:pStyle w:val="a4"/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Победителями Конкурса являются участники, выступления которых набрали наибольшее количество баллов по оценкам Жюри.  По итогам Конкурса устанавливается первое, второе и третье место, определяются победители </w:t>
      </w:r>
      <w:r>
        <w:t xml:space="preserve"> в  </w:t>
      </w:r>
      <w:r w:rsidRPr="004C01C3">
        <w:rPr>
          <w:rFonts w:ascii="Times New Roman" w:hAnsi="Times New Roman" w:cs="Times New Roman"/>
          <w:sz w:val="24"/>
          <w:szCs w:val="24"/>
        </w:rPr>
        <w:t>номинациях</w:t>
      </w:r>
      <w:r>
        <w:rPr>
          <w:rFonts w:ascii="Times New Roman" w:hAnsi="Times New Roman" w:cs="Times New Roman"/>
          <w:sz w:val="24"/>
          <w:szCs w:val="24"/>
        </w:rPr>
        <w:t>, соответствующих</w:t>
      </w:r>
      <w:r w:rsidRPr="004C01C3">
        <w:rPr>
          <w:rFonts w:ascii="Times New Roman" w:hAnsi="Times New Roman" w:cs="Times New Roman"/>
          <w:sz w:val="24"/>
          <w:szCs w:val="24"/>
        </w:rPr>
        <w:t xml:space="preserve"> критериям оценки ораторского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и тематике Конкурса.</w:t>
      </w:r>
      <w:r w:rsidR="007B6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Конкурса может принять особое решение, касающееся поощрения участников. Жюри также может принять решение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неприсуждении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какого-либо места/мест в каждой из категорий или о присуждении одного места нескольким участникам. </w:t>
      </w:r>
    </w:p>
    <w:p w:rsidR="00E203B0" w:rsidRDefault="00E203B0" w:rsidP="00E203B0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B5" w:rsidRDefault="008C2FB5" w:rsidP="008C2FB5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B5" w:rsidRDefault="008C2FB5" w:rsidP="008C2FB5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B5" w:rsidRPr="00046884" w:rsidRDefault="008C2FB5" w:rsidP="00B301FC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конкурса</w:t>
      </w:r>
    </w:p>
    <w:p w:rsidR="008C2FB5" w:rsidRPr="00046884" w:rsidRDefault="008C2FB5" w:rsidP="008C2FB5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</w:t>
      </w:r>
      <w:r w:rsidR="00D54C14" w:rsidRPr="00046884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проводится 25</w:t>
      </w:r>
      <w:r w:rsidR="00F84FF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.04.2019</w:t>
      </w:r>
      <w:r w:rsidR="00700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3CB" w:rsidRPr="00FD687D" w:rsidRDefault="00F84FF9" w:rsidP="00FD687D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тем Конкурса - 01</w:t>
      </w:r>
      <w:r w:rsidR="00046884"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12D3"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</w:p>
    <w:p w:rsidR="00A833CB" w:rsidRPr="00FD687D" w:rsidRDefault="0021383B" w:rsidP="00FD687D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заявок на участие в К</w:t>
      </w:r>
      <w:r w:rsidR="00F84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другими вузами – с   01.04.2019- 08</w:t>
      </w:r>
      <w:r w:rsidR="00046884"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4FF9">
        <w:rPr>
          <w:rFonts w:ascii="Times New Roman" w:eastAsia="Times New Roman" w:hAnsi="Times New Roman" w:cs="Times New Roman"/>
          <w:sz w:val="24"/>
          <w:szCs w:val="24"/>
          <w:lang w:eastAsia="ru-RU"/>
        </w:rPr>
        <w:t>04.2019</w:t>
      </w:r>
    </w:p>
    <w:p w:rsidR="0021383B" w:rsidRPr="00FD687D" w:rsidRDefault="00FF4E0B" w:rsidP="00FD687D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Конкурса и </w:t>
      </w:r>
      <w:r w:rsidR="001944E7" w:rsidRPr="00FD687D">
        <w:rPr>
          <w:rFonts w:ascii="Times New Roman" w:hAnsi="Times New Roman" w:cs="Times New Roman"/>
          <w:sz w:val="24"/>
          <w:szCs w:val="24"/>
        </w:rPr>
        <w:t>объявление итогов конкурса</w:t>
      </w:r>
      <w:r w:rsidR="001944E7"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884" w:rsidRPr="00FD687D">
        <w:rPr>
          <w:rFonts w:ascii="Times New Roman" w:eastAsia="Times New Roman" w:hAnsi="Times New Roman" w:cs="Times New Roman"/>
          <w:sz w:val="24"/>
          <w:szCs w:val="24"/>
          <w:lang w:eastAsia="ru-RU"/>
        </w:rPr>
        <w:t>-  25.</w:t>
      </w:r>
      <w:r w:rsidR="00F84FF9">
        <w:rPr>
          <w:rFonts w:ascii="Times New Roman" w:eastAsia="Times New Roman" w:hAnsi="Times New Roman" w:cs="Times New Roman"/>
          <w:sz w:val="24"/>
          <w:szCs w:val="24"/>
          <w:lang w:eastAsia="ru-RU"/>
        </w:rPr>
        <w:t>04.2019</w:t>
      </w:r>
    </w:p>
    <w:p w:rsidR="00D66FA1" w:rsidRDefault="00D66FA1" w:rsidP="008C2FB5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</w:p>
    <w:p w:rsidR="00D66FA1" w:rsidRDefault="00D66FA1" w:rsidP="008C2FB5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164" w:rsidRPr="009A3164" w:rsidRDefault="008C2FB5" w:rsidP="009A3164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Порядок организации и проведения конкурса</w:t>
      </w:r>
    </w:p>
    <w:p w:rsidR="009A3164" w:rsidRPr="00E06CCF" w:rsidRDefault="009A3164" w:rsidP="008C2FB5">
      <w:pPr>
        <w:pStyle w:val="a4"/>
        <w:numPr>
          <w:ilvl w:val="0"/>
          <w:numId w:val="10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1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Темы выступлений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публикуются на сайте кафедры</w:t>
      </w:r>
      <w:r w:rsidR="002A64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ИИАЯ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сообщаются на кафедры иностранных языков ивановских вузов за три недели до проведения конкурса.</w:t>
      </w:r>
    </w:p>
    <w:p w:rsidR="00E06CCF" w:rsidRPr="009A3164" w:rsidRDefault="00E06CCF" w:rsidP="008C2FB5">
      <w:pPr>
        <w:pStyle w:val="a4"/>
        <w:numPr>
          <w:ilvl w:val="0"/>
          <w:numId w:val="10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две недели до проведения Конкурса вузы</w:t>
      </w:r>
      <w:r w:rsidR="002C28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представители которых участвуют в Конкурсе,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сообщают ФИО участников Конкурса, </w:t>
      </w:r>
      <w:r w:rsidR="007B5228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e</w:t>
      </w:r>
      <w:r w:rsidR="007B5228" w:rsidRPr="007B52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B5228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mail</w:t>
      </w:r>
      <w:r w:rsidR="005C5D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2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участника,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тему выступления и ФИО</w:t>
      </w:r>
      <w:r w:rsidR="002C28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руководителя.</w:t>
      </w:r>
    </w:p>
    <w:p w:rsidR="008C2FB5" w:rsidRPr="00453A2C" w:rsidRDefault="002A641E" w:rsidP="008C2FB5">
      <w:pPr>
        <w:pStyle w:val="a4"/>
        <w:numPr>
          <w:ilvl w:val="0"/>
          <w:numId w:val="10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</w:t>
      </w:r>
      <w:r w:rsidR="007B5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52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7B5228" w:rsidRPr="007B52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52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5C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2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участника, тема выступления и ФИО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присылается</w:t>
      </w:r>
      <w:r w:rsidR="008C2FB5" w:rsidRPr="009A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5C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8C2FB5" w:rsidRPr="009A316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ngwtd</w:t>
        </w:r>
        <w:r w:rsidR="008C2FB5" w:rsidRPr="009A31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C2FB5" w:rsidRPr="009A316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8C2FB5" w:rsidRPr="009A316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8C2FB5" w:rsidRPr="009A316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</w:t>
        </w:r>
        <w:r w:rsidR="008C2FB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</w:t>
        </w:r>
      </w:hyperlink>
      <w:r w:rsidR="005C5DAE">
        <w:t xml:space="preserve"> </w:t>
      </w:r>
      <w:r w:rsidR="007B52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7B5228" w:rsidRPr="00453A2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olgaroman88@mail.ru</w:t>
        </w:r>
      </w:hyperlink>
      <w:r w:rsidR="007B5228" w:rsidRPr="00453A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C2FB5" w:rsidRDefault="008C2FB5" w:rsidP="008C2FB5">
      <w:pPr>
        <w:pStyle w:val="a4"/>
        <w:numPr>
          <w:ilvl w:val="0"/>
          <w:numId w:val="10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файла: “</w:t>
      </w:r>
      <w:r w:rsidR="007B52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ораторов на английском языке</w:t>
      </w:r>
      <w:r w:rsidRPr="007B5228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5228" w:rsidRDefault="007B5228" w:rsidP="007B5228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B5" w:rsidRDefault="008C2FB5" w:rsidP="007B5228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</w:t>
      </w:r>
      <w:r w:rsidR="009B5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Оргкомитета</w:t>
      </w:r>
    </w:p>
    <w:p w:rsidR="008C2FB5" w:rsidRDefault="008C2FB5" w:rsidP="000F56C8">
      <w:pPr>
        <w:tabs>
          <w:tab w:val="left" w:pos="567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Ирина Витальевна –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ngwtd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7B5228" w:rsidRPr="007B5228" w:rsidRDefault="007B5228" w:rsidP="000F56C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228">
        <w:rPr>
          <w:rFonts w:ascii="Times New Roman" w:hAnsi="Times New Roman" w:cs="Times New Roman"/>
          <w:sz w:val="24"/>
          <w:szCs w:val="24"/>
        </w:rPr>
        <w:t xml:space="preserve">Романова Ольга Анатольевна - </w:t>
      </w:r>
      <w:hyperlink r:id="rId9" w:history="1">
        <w:r w:rsidRPr="007B52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olgaroman88@mail.ru</w:t>
        </w:r>
      </w:hyperlink>
    </w:p>
    <w:p w:rsidR="00F72B47" w:rsidRDefault="00F72B47" w:rsidP="008C2FB5"/>
    <w:sectPr w:rsidR="00F72B47" w:rsidSect="00F7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21D"/>
    <w:multiLevelType w:val="hybridMultilevel"/>
    <w:tmpl w:val="04406268"/>
    <w:lvl w:ilvl="0" w:tplc="C4F21A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30A81"/>
    <w:multiLevelType w:val="hybridMultilevel"/>
    <w:tmpl w:val="812E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C159D"/>
    <w:multiLevelType w:val="hybridMultilevel"/>
    <w:tmpl w:val="2BF4A2F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35E76"/>
    <w:multiLevelType w:val="hybridMultilevel"/>
    <w:tmpl w:val="28686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804C1"/>
    <w:multiLevelType w:val="hybridMultilevel"/>
    <w:tmpl w:val="D74E44E4"/>
    <w:lvl w:ilvl="0" w:tplc="1188D0D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E5698E"/>
    <w:multiLevelType w:val="hybridMultilevel"/>
    <w:tmpl w:val="8868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145F2"/>
    <w:multiLevelType w:val="hybridMultilevel"/>
    <w:tmpl w:val="DBF00EE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A28B5"/>
    <w:multiLevelType w:val="hybridMultilevel"/>
    <w:tmpl w:val="13F2A66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E95F8F"/>
    <w:multiLevelType w:val="hybridMultilevel"/>
    <w:tmpl w:val="5E3A5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B87DC4"/>
    <w:multiLevelType w:val="hybridMultilevel"/>
    <w:tmpl w:val="2996E4E0"/>
    <w:lvl w:ilvl="0" w:tplc="2940E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6069F1"/>
    <w:multiLevelType w:val="hybridMultilevel"/>
    <w:tmpl w:val="0EAAE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20801"/>
    <w:multiLevelType w:val="hybridMultilevel"/>
    <w:tmpl w:val="5A38A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70716"/>
    <w:multiLevelType w:val="hybridMultilevel"/>
    <w:tmpl w:val="12302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D5510F"/>
    <w:multiLevelType w:val="hybridMultilevel"/>
    <w:tmpl w:val="53B49BA4"/>
    <w:lvl w:ilvl="0" w:tplc="F01270DE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A90759"/>
    <w:multiLevelType w:val="hybridMultilevel"/>
    <w:tmpl w:val="384AF3B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8C2FB5"/>
    <w:rsid w:val="000278FD"/>
    <w:rsid w:val="00036F23"/>
    <w:rsid w:val="00046884"/>
    <w:rsid w:val="00096D1B"/>
    <w:rsid w:val="000A521A"/>
    <w:rsid w:val="000B6B17"/>
    <w:rsid w:val="000D0D96"/>
    <w:rsid w:val="000F56C8"/>
    <w:rsid w:val="00136B3C"/>
    <w:rsid w:val="00155895"/>
    <w:rsid w:val="001837C2"/>
    <w:rsid w:val="001944E7"/>
    <w:rsid w:val="002101F1"/>
    <w:rsid w:val="0021383B"/>
    <w:rsid w:val="00246D71"/>
    <w:rsid w:val="0027222A"/>
    <w:rsid w:val="00296B11"/>
    <w:rsid w:val="002A641E"/>
    <w:rsid w:val="002C28EA"/>
    <w:rsid w:val="00357DB9"/>
    <w:rsid w:val="003665EC"/>
    <w:rsid w:val="003935C8"/>
    <w:rsid w:val="003A456D"/>
    <w:rsid w:val="003F6318"/>
    <w:rsid w:val="004012D3"/>
    <w:rsid w:val="004325B3"/>
    <w:rsid w:val="004367A3"/>
    <w:rsid w:val="00453A2C"/>
    <w:rsid w:val="004676E1"/>
    <w:rsid w:val="00487076"/>
    <w:rsid w:val="004C01C3"/>
    <w:rsid w:val="0051509C"/>
    <w:rsid w:val="005A3682"/>
    <w:rsid w:val="005C5DAE"/>
    <w:rsid w:val="005F43BD"/>
    <w:rsid w:val="005F78D0"/>
    <w:rsid w:val="00606870"/>
    <w:rsid w:val="00613092"/>
    <w:rsid w:val="0068335C"/>
    <w:rsid w:val="00691B1E"/>
    <w:rsid w:val="006C3864"/>
    <w:rsid w:val="00700344"/>
    <w:rsid w:val="007B5228"/>
    <w:rsid w:val="007B6DFD"/>
    <w:rsid w:val="007D56BC"/>
    <w:rsid w:val="0081039F"/>
    <w:rsid w:val="008C2FB5"/>
    <w:rsid w:val="008F3BEF"/>
    <w:rsid w:val="009455C0"/>
    <w:rsid w:val="009A3164"/>
    <w:rsid w:val="009B5A0C"/>
    <w:rsid w:val="009E6FAC"/>
    <w:rsid w:val="00A13442"/>
    <w:rsid w:val="00A1763D"/>
    <w:rsid w:val="00A247A9"/>
    <w:rsid w:val="00A26102"/>
    <w:rsid w:val="00A2794C"/>
    <w:rsid w:val="00A833CB"/>
    <w:rsid w:val="00A85D0C"/>
    <w:rsid w:val="00A90211"/>
    <w:rsid w:val="00B05066"/>
    <w:rsid w:val="00B301FC"/>
    <w:rsid w:val="00B66918"/>
    <w:rsid w:val="00B96E2D"/>
    <w:rsid w:val="00BC2832"/>
    <w:rsid w:val="00C12C62"/>
    <w:rsid w:val="00C64415"/>
    <w:rsid w:val="00CC6810"/>
    <w:rsid w:val="00CF0983"/>
    <w:rsid w:val="00D00149"/>
    <w:rsid w:val="00D31F55"/>
    <w:rsid w:val="00D54C14"/>
    <w:rsid w:val="00D66FA1"/>
    <w:rsid w:val="00DE2E8B"/>
    <w:rsid w:val="00DF6368"/>
    <w:rsid w:val="00E06CCF"/>
    <w:rsid w:val="00E203B0"/>
    <w:rsid w:val="00E20E26"/>
    <w:rsid w:val="00E9150E"/>
    <w:rsid w:val="00EE5F3D"/>
    <w:rsid w:val="00EF65BC"/>
    <w:rsid w:val="00F32413"/>
    <w:rsid w:val="00F72B47"/>
    <w:rsid w:val="00F84FF9"/>
    <w:rsid w:val="00FB7A07"/>
    <w:rsid w:val="00FD687D"/>
    <w:rsid w:val="00FF4E0B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B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F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wtd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lgaroman8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gwtd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garoman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EBE9-B62D-4CE3-9A74-F9FEAD10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51</cp:revision>
  <dcterms:created xsi:type="dcterms:W3CDTF">2018-03-31T06:02:00Z</dcterms:created>
  <dcterms:modified xsi:type="dcterms:W3CDTF">2019-03-28T09:36:00Z</dcterms:modified>
</cp:coreProperties>
</file>