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82DA" w14:textId="295E59BC" w:rsidR="00F957C8" w:rsidRPr="00BA4F16" w:rsidRDefault="00F95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  <w:r w:rsidR="006C4D88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кафедры иностранных языков гуманитарных направлений о двух ближайших мероприятиях (февраль – март 202</w:t>
      </w:r>
      <w:r w:rsidR="001F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г.)</w:t>
      </w:r>
    </w:p>
    <w:p w14:paraId="5781DCB4" w14:textId="77777777" w:rsidR="00D406BE" w:rsidRPr="00BA4F16" w:rsidRDefault="00F95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Конкурс </w:t>
      </w:r>
      <w:r w:rsidR="006C4D88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цифровых презентаций и рассказов (в формате </w:t>
      </w:r>
      <w:r w:rsidR="006C4D88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Digital</w:t>
      </w:r>
      <w:r w:rsidR="006C4D88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4D88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Story</w:t>
      </w:r>
      <w:r w:rsidR="006C4D88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C2011C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7E1B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BFCDACE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положения:</w:t>
      </w:r>
    </w:p>
    <w:p w14:paraId="1E62DC84" w14:textId="409994D2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Конкурс проводится кафедрой иностранных языков гуманитарных направлений института иностранных языков ПетрГУ</w:t>
      </w:r>
      <w:r w:rsidR="00BD7E1B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F2E56">
        <w:rPr>
          <w:rFonts w:ascii="Times New Roman" w:hAnsi="Times New Roman" w:cs="Times New Roman"/>
          <w:sz w:val="24"/>
          <w:szCs w:val="24"/>
        </w:rPr>
        <w:t>6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февраля </w:t>
      </w:r>
      <w:proofErr w:type="gramStart"/>
      <w:r w:rsidR="00BD7E1B" w:rsidRPr="00BA4F16">
        <w:rPr>
          <w:rFonts w:ascii="Times New Roman" w:hAnsi="Times New Roman" w:cs="Times New Roman"/>
          <w:sz w:val="24"/>
          <w:szCs w:val="24"/>
        </w:rPr>
        <w:t xml:space="preserve">-  </w:t>
      </w:r>
      <w:r w:rsidR="00151C4B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1F2E56">
        <w:rPr>
          <w:rFonts w:ascii="Times New Roman" w:hAnsi="Times New Roman" w:cs="Times New Roman"/>
          <w:sz w:val="24"/>
          <w:szCs w:val="24"/>
        </w:rPr>
        <w:t xml:space="preserve"> </w:t>
      </w:r>
      <w:r w:rsidR="00BD7E1B" w:rsidRPr="00BA4F16">
        <w:rPr>
          <w:rFonts w:ascii="Times New Roman" w:hAnsi="Times New Roman" w:cs="Times New Roman"/>
          <w:sz w:val="24"/>
          <w:szCs w:val="24"/>
        </w:rPr>
        <w:t>марта 202</w:t>
      </w:r>
      <w:r w:rsidR="001F2E56">
        <w:rPr>
          <w:rFonts w:ascii="Times New Roman" w:hAnsi="Times New Roman" w:cs="Times New Roman"/>
          <w:sz w:val="24"/>
          <w:szCs w:val="24"/>
        </w:rPr>
        <w:t>4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г)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F769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 работ на конкурс – до </w:t>
      </w:r>
      <w:r w:rsidR="00151C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1F2E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769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марта 202</w:t>
      </w:r>
      <w:r w:rsidR="001F2E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B417F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769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14:paraId="51B278F6" w14:textId="77777777" w:rsidR="00D406BE" w:rsidRPr="00BA4F16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D75A5F" w14:textId="77777777" w:rsidR="007226AE" w:rsidRPr="00BA4F16" w:rsidRDefault="007226AE" w:rsidP="007226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задачи конкурса</w:t>
      </w:r>
      <w:r w:rsidR="006C4D88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B2C2A8" w14:textId="77777777" w:rsidR="007226AE" w:rsidRPr="00BA4F16" w:rsidRDefault="007226AE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вовлечению </w:t>
      </w:r>
      <w:r w:rsidR="00F957C8" w:rsidRPr="00BA4F16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BA4F16">
        <w:rPr>
          <w:rFonts w:ascii="Times New Roman" w:hAnsi="Times New Roman" w:cs="Times New Roman"/>
          <w:color w:val="000000"/>
          <w:sz w:val="24"/>
          <w:szCs w:val="24"/>
        </w:rPr>
        <w:t xml:space="preserve"> в п</w:t>
      </w:r>
      <w:r w:rsidRPr="00BA4F16">
        <w:rPr>
          <w:rFonts w:ascii="Times New Roman" w:hAnsi="Times New Roman" w:cs="Times New Roman"/>
          <w:sz w:val="24"/>
          <w:szCs w:val="24"/>
        </w:rPr>
        <w:t>роектную деятельность на английском языке и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совершенствованию навыков иноязычной продуктивной устной речи</w:t>
      </w:r>
    </w:p>
    <w:p w14:paraId="3AE28032" w14:textId="77777777" w:rsidR="007226AE" w:rsidRPr="00BA4F16" w:rsidRDefault="007226AE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содействовать гражданскому воспитанию </w:t>
      </w:r>
      <w:r w:rsidR="00F957C8" w:rsidRPr="00BA4F16">
        <w:rPr>
          <w:rFonts w:ascii="Times New Roman" w:hAnsi="Times New Roman" w:cs="Times New Roman"/>
          <w:sz w:val="24"/>
          <w:szCs w:val="24"/>
        </w:rPr>
        <w:t>студентов</w:t>
      </w:r>
      <w:r w:rsidRPr="00BA4F16">
        <w:rPr>
          <w:rFonts w:ascii="Times New Roman" w:hAnsi="Times New Roman" w:cs="Times New Roman"/>
          <w:sz w:val="24"/>
          <w:szCs w:val="24"/>
        </w:rPr>
        <w:t>, формированию их ценностной картины мира;</w:t>
      </w:r>
    </w:p>
    <w:p w14:paraId="1E5CDDDA" w14:textId="77777777" w:rsidR="007226AE" w:rsidRPr="00BA4F16" w:rsidRDefault="007226AE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продемонстрировать возможности и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 арсенала творческих подходов и раскрывания творческого потенциала;</w:t>
      </w:r>
    </w:p>
    <w:p w14:paraId="6BB7A5F2" w14:textId="77777777" w:rsidR="007226AE" w:rsidRPr="00BA4F16" w:rsidRDefault="007226AE" w:rsidP="007226AE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снижению психологического и языкового барьера и расширению языковых, коммуникативных и психологических возможностей учащихся на фоне реализации их творческих возможностей;</w:t>
      </w:r>
    </w:p>
    <w:p w14:paraId="7F662621" w14:textId="77777777" w:rsidR="007226AE" w:rsidRPr="00BA4F16" w:rsidRDefault="007226AE" w:rsidP="007226AE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стимулированию разных видов мотивации и формирования потребности в говорении на иностранном языке.</w:t>
      </w:r>
    </w:p>
    <w:p w14:paraId="0CD1AB84" w14:textId="77777777" w:rsidR="00D406BE" w:rsidRPr="00BA4F16" w:rsidRDefault="00D406BE" w:rsidP="00722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AD8D3D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 Организаторы конкурса:</w:t>
      </w:r>
    </w:p>
    <w:p w14:paraId="37105665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Кафедра иностранных языков гуманитарных направлений института иностранных языков ПетрГУ</w:t>
      </w:r>
    </w:p>
    <w:p w14:paraId="08CF367D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 Участники конкурса:</w:t>
      </w:r>
    </w:p>
    <w:p w14:paraId="106A0C11" w14:textId="77777777" w:rsidR="00C2011C" w:rsidRPr="00BA4F16" w:rsidRDefault="006C4D88" w:rsidP="00722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конкурсе могут принять участие </w:t>
      </w:r>
      <w:r w:rsidR="00F957C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студенты всех курсов</w:t>
      </w:r>
      <w:r w:rsidR="006A7299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направлений подготовки</w:t>
      </w:r>
      <w:r w:rsidR="00C2011C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победители и их руководители будут награждены грамотами и дипломами ПетрГУ.</w:t>
      </w:r>
      <w:r w:rsidR="00C2011C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</w:t>
      </w:r>
    </w:p>
    <w:p w14:paraId="4F5D938F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организации и проведения конкурса:</w:t>
      </w:r>
    </w:p>
    <w:p w14:paraId="53F2B54E" w14:textId="77777777" w:rsidR="00D406BE" w:rsidRPr="00BA4F16" w:rsidRDefault="00D406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2261CE" w14:textId="649341AD" w:rsidR="00D406BE" w:rsidRPr="00BA4F16" w:rsidRDefault="00BD7E1B" w:rsidP="00722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Темы</w:t>
      </w:r>
      <w:r w:rsidR="00836CA5" w:rsidRPr="00BA4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6CA5" w:rsidRPr="00BA4F1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40FA0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Pr="00BA4F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1C4B">
        <w:rPr>
          <w:rFonts w:ascii="Times New Roman" w:hAnsi="Times New Roman" w:cs="Times New Roman"/>
          <w:sz w:val="24"/>
          <w:szCs w:val="24"/>
        </w:rPr>
        <w:t>6</w:t>
      </w:r>
      <w:r w:rsidRPr="00BA4F16">
        <w:rPr>
          <w:rFonts w:ascii="Times New Roman" w:hAnsi="Times New Roman" w:cs="Times New Roman"/>
          <w:sz w:val="24"/>
          <w:szCs w:val="24"/>
        </w:rPr>
        <w:t xml:space="preserve"> февраля -  </w:t>
      </w:r>
      <w:r w:rsidR="00151C4B">
        <w:rPr>
          <w:rFonts w:ascii="Times New Roman" w:hAnsi="Times New Roman" w:cs="Times New Roman"/>
          <w:sz w:val="24"/>
          <w:szCs w:val="24"/>
        </w:rPr>
        <w:t>10</w:t>
      </w:r>
      <w:r w:rsidRPr="00BA4F16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1F2E56">
        <w:rPr>
          <w:rFonts w:ascii="Times New Roman" w:hAnsi="Times New Roman" w:cs="Times New Roman"/>
          <w:sz w:val="24"/>
          <w:szCs w:val="24"/>
        </w:rPr>
        <w:t>4</w:t>
      </w:r>
      <w:r w:rsidRPr="00BA4F16">
        <w:rPr>
          <w:rFonts w:ascii="Times New Roman" w:hAnsi="Times New Roman" w:cs="Times New Roman"/>
          <w:sz w:val="24"/>
          <w:szCs w:val="24"/>
        </w:rPr>
        <w:t xml:space="preserve"> г):</w:t>
      </w:r>
    </w:p>
    <w:p w14:paraId="3F0EE7F7" w14:textId="77777777" w:rsidR="00F957C8" w:rsidRPr="00BA4F16" w:rsidRDefault="00F957C8" w:rsidP="00F957C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  Социальные ролики («Нет наркотикам</w:t>
      </w:r>
      <w:r w:rsidR="006A7299" w:rsidRPr="00BA4F16">
        <w:rPr>
          <w:rFonts w:ascii="Times New Roman" w:hAnsi="Times New Roman" w:cs="Times New Roman"/>
          <w:sz w:val="24"/>
          <w:szCs w:val="24"/>
        </w:rPr>
        <w:t>!</w:t>
      </w:r>
      <w:r w:rsidRPr="00BA4F16">
        <w:rPr>
          <w:rFonts w:ascii="Times New Roman" w:hAnsi="Times New Roman" w:cs="Times New Roman"/>
          <w:sz w:val="24"/>
          <w:szCs w:val="24"/>
        </w:rPr>
        <w:t xml:space="preserve"> (против употребления алкоголя, наркотических веществ и </w:t>
      </w:r>
      <w:r w:rsidR="006A7299" w:rsidRPr="00BA4F16">
        <w:rPr>
          <w:rFonts w:ascii="Times New Roman" w:hAnsi="Times New Roman" w:cs="Times New Roman"/>
          <w:sz w:val="24"/>
          <w:szCs w:val="24"/>
        </w:rPr>
        <w:t>др. социально-значимые темы</w:t>
      </w:r>
      <w:r w:rsidRPr="00BA4F16">
        <w:rPr>
          <w:rFonts w:ascii="Times New Roman" w:hAnsi="Times New Roman" w:cs="Times New Roman"/>
          <w:sz w:val="24"/>
          <w:szCs w:val="24"/>
        </w:rPr>
        <w:t>)»;</w:t>
      </w:r>
    </w:p>
    <w:p w14:paraId="39E5B730" w14:textId="77777777" w:rsidR="00F957C8" w:rsidRPr="00BA4F16" w:rsidRDefault="00F957C8" w:rsidP="00F957C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  «Нет коррупции</w:t>
      </w:r>
      <w:r w:rsidR="006A7299" w:rsidRPr="00BA4F16">
        <w:rPr>
          <w:rFonts w:ascii="Times New Roman" w:hAnsi="Times New Roman" w:cs="Times New Roman"/>
          <w:sz w:val="24"/>
          <w:szCs w:val="24"/>
        </w:rPr>
        <w:t>!</w:t>
      </w:r>
      <w:r w:rsidRPr="00BA4F16">
        <w:rPr>
          <w:rFonts w:ascii="Times New Roman" w:hAnsi="Times New Roman" w:cs="Times New Roman"/>
          <w:sz w:val="24"/>
          <w:szCs w:val="24"/>
        </w:rPr>
        <w:t>»;</w:t>
      </w:r>
    </w:p>
    <w:p w14:paraId="3CB178B7" w14:textId="77777777" w:rsidR="00F957C8" w:rsidRPr="00BA4F16" w:rsidRDefault="00F957C8" w:rsidP="00F957C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  «</w:t>
      </w:r>
      <w:r w:rsidR="006A7299" w:rsidRPr="00BA4F16">
        <w:rPr>
          <w:rFonts w:ascii="Times New Roman" w:hAnsi="Times New Roman" w:cs="Times New Roman"/>
          <w:sz w:val="24"/>
          <w:szCs w:val="24"/>
        </w:rPr>
        <w:t xml:space="preserve">Нет экстремизму и </w:t>
      </w:r>
      <w:r w:rsidRPr="00BA4F16">
        <w:rPr>
          <w:rFonts w:ascii="Times New Roman" w:hAnsi="Times New Roman" w:cs="Times New Roman"/>
          <w:sz w:val="24"/>
          <w:szCs w:val="24"/>
        </w:rPr>
        <w:t>террор</w:t>
      </w:r>
      <w:r w:rsidR="006A7299" w:rsidRPr="00BA4F16">
        <w:rPr>
          <w:rFonts w:ascii="Times New Roman" w:hAnsi="Times New Roman" w:cs="Times New Roman"/>
          <w:sz w:val="24"/>
          <w:szCs w:val="24"/>
        </w:rPr>
        <w:t>изму</w:t>
      </w:r>
      <w:r w:rsidR="00CC6A83" w:rsidRPr="00BA4F16">
        <w:rPr>
          <w:rFonts w:ascii="Times New Roman" w:hAnsi="Times New Roman" w:cs="Times New Roman"/>
          <w:sz w:val="24"/>
          <w:szCs w:val="24"/>
        </w:rPr>
        <w:t>!</w:t>
      </w:r>
      <w:r w:rsidRPr="00BA4F16">
        <w:rPr>
          <w:rFonts w:ascii="Times New Roman" w:hAnsi="Times New Roman" w:cs="Times New Roman"/>
          <w:sz w:val="24"/>
          <w:szCs w:val="24"/>
        </w:rPr>
        <w:t>»</w:t>
      </w:r>
    </w:p>
    <w:p w14:paraId="7F70DADF" w14:textId="77777777" w:rsidR="00F957C8" w:rsidRPr="00BA4F16" w:rsidRDefault="00F957C8" w:rsidP="00F957C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   </w:t>
      </w:r>
      <w:r w:rsidR="006A7299" w:rsidRPr="00BA4F16">
        <w:rPr>
          <w:rFonts w:ascii="Times New Roman" w:hAnsi="Times New Roman" w:cs="Times New Roman"/>
          <w:sz w:val="24"/>
          <w:szCs w:val="24"/>
        </w:rPr>
        <w:t xml:space="preserve">Моя Родина </w:t>
      </w:r>
      <w:r w:rsidR="00A804C8">
        <w:rPr>
          <w:rFonts w:ascii="Times New Roman" w:hAnsi="Times New Roman" w:cs="Times New Roman"/>
          <w:sz w:val="24"/>
          <w:szCs w:val="24"/>
        </w:rPr>
        <w:t>–</w:t>
      </w:r>
      <w:r w:rsidR="006A7299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="00A804C8">
        <w:rPr>
          <w:rFonts w:ascii="Times New Roman" w:hAnsi="Times New Roman" w:cs="Times New Roman"/>
          <w:sz w:val="24"/>
          <w:szCs w:val="24"/>
        </w:rPr>
        <w:t xml:space="preserve">великая </w:t>
      </w:r>
      <w:r w:rsidRPr="00BA4F16">
        <w:rPr>
          <w:rFonts w:ascii="Times New Roman" w:hAnsi="Times New Roman" w:cs="Times New Roman"/>
          <w:sz w:val="24"/>
          <w:szCs w:val="24"/>
        </w:rPr>
        <w:t xml:space="preserve">Россия </w:t>
      </w:r>
    </w:p>
    <w:p w14:paraId="27898769" w14:textId="4EFEDD96" w:rsidR="00BD7E1B" w:rsidRPr="00BA4F16" w:rsidRDefault="00F957C8" w:rsidP="007226AE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  Свободная </w:t>
      </w:r>
      <w:r w:rsidR="001F2E56">
        <w:rPr>
          <w:rFonts w:ascii="Times New Roman" w:hAnsi="Times New Roman" w:cs="Times New Roman"/>
          <w:sz w:val="24"/>
          <w:szCs w:val="24"/>
        </w:rPr>
        <w:t xml:space="preserve">социально-значимая </w:t>
      </w:r>
      <w:r w:rsidRPr="00BA4F16">
        <w:rPr>
          <w:rFonts w:ascii="Times New Roman" w:hAnsi="Times New Roman" w:cs="Times New Roman"/>
          <w:sz w:val="24"/>
          <w:szCs w:val="24"/>
        </w:rPr>
        <w:t>тема</w:t>
      </w:r>
      <w:r w:rsidR="006A7299" w:rsidRPr="00BA4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C9E49" w14:textId="77777777" w:rsidR="00836CA5" w:rsidRPr="00BA4F16" w:rsidRDefault="00836CA5" w:rsidP="00836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Работы отправляются на кафедру ИЯГН, где проходят процедуру конкурсного отбора, ранжирования и определения победителей и призеров.</w:t>
      </w:r>
    </w:p>
    <w:p w14:paraId="7EF139DF" w14:textId="11BB0FA9" w:rsidR="00884815" w:rsidRPr="00151C4B" w:rsidRDefault="00884815" w:rsidP="008848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Конкурсные проекты присылаются на кафедру </w:t>
      </w:r>
      <w:hyperlink r:id="rId6" w:history="1">
        <w:r w:rsidR="008F7698" w:rsidRPr="00BA4F16">
          <w:rPr>
            <w:rStyle w:val="a3"/>
            <w:rFonts w:ascii="Times New Roman" w:hAnsi="Times New Roman" w:cs="Times New Roman"/>
            <w:sz w:val="24"/>
            <w:szCs w:val="24"/>
          </w:rPr>
          <w:t xml:space="preserve">(olesya@petrsu.ru или </w:t>
        </w:r>
        <w:r w:rsidR="008F7698" w:rsidRPr="00BA4F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8F7698" w:rsidRPr="00BA4F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7698" w:rsidRPr="00BA4F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shishmolina</w:t>
        </w:r>
        <w:r w:rsidR="008F7698" w:rsidRPr="00BA4F1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F7698" w:rsidRPr="00BA4F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F7698" w:rsidRPr="00BA4F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7698" w:rsidRPr="00BA4F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F7698" w:rsidRPr="00BA4F16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  <w:r w:rsidRPr="00BA4F16">
        <w:rPr>
          <w:rFonts w:ascii="Times New Roman" w:hAnsi="Times New Roman" w:cs="Times New Roman"/>
          <w:sz w:val="24"/>
          <w:szCs w:val="24"/>
        </w:rPr>
        <w:t xml:space="preserve"> до </w:t>
      </w:r>
      <w:r w:rsidR="00151C4B">
        <w:rPr>
          <w:rFonts w:ascii="Times New Roman" w:hAnsi="Times New Roman" w:cs="Times New Roman"/>
          <w:sz w:val="24"/>
          <w:szCs w:val="24"/>
        </w:rPr>
        <w:t>10</w:t>
      </w:r>
      <w:r w:rsidRPr="00BA4F16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1F2E56">
        <w:rPr>
          <w:rFonts w:ascii="Times New Roman" w:hAnsi="Times New Roman" w:cs="Times New Roman"/>
          <w:sz w:val="24"/>
          <w:szCs w:val="24"/>
        </w:rPr>
        <w:t>4</w:t>
      </w:r>
      <w:r w:rsidRPr="00BA4F16">
        <w:rPr>
          <w:rFonts w:ascii="Times New Roman" w:hAnsi="Times New Roman" w:cs="Times New Roman"/>
          <w:sz w:val="24"/>
          <w:szCs w:val="24"/>
        </w:rPr>
        <w:t xml:space="preserve"> г. К файлу с проектом обязательно прилагается информация об авторах проекта</w:t>
      </w:r>
      <w:r w:rsidR="00151C4B">
        <w:rPr>
          <w:rFonts w:ascii="Times New Roman" w:hAnsi="Times New Roman" w:cs="Times New Roman"/>
          <w:sz w:val="24"/>
          <w:szCs w:val="24"/>
        </w:rPr>
        <w:t xml:space="preserve">. Важно: </w:t>
      </w:r>
      <w:r w:rsidR="00151C4B" w:rsidRPr="00151C4B">
        <w:rPr>
          <w:rFonts w:ascii="Times New Roman" w:hAnsi="Times New Roman" w:cs="Times New Roman"/>
          <w:b/>
          <w:bCs/>
          <w:sz w:val="24"/>
          <w:szCs w:val="24"/>
        </w:rPr>
        <w:t>название файла</w:t>
      </w:r>
      <w:r w:rsidR="00151C4B">
        <w:rPr>
          <w:rFonts w:ascii="Times New Roman" w:hAnsi="Times New Roman" w:cs="Times New Roman"/>
          <w:sz w:val="24"/>
          <w:szCs w:val="24"/>
        </w:rPr>
        <w:t xml:space="preserve"> – </w:t>
      </w:r>
      <w:r w:rsidR="00151C4B" w:rsidRPr="00151C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Фамилия </w:t>
      </w:r>
      <w:proofErr w:type="spellStart"/>
      <w:r w:rsidR="00151C4B" w:rsidRPr="00151C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автора_курс_вуз_преподаватель</w:t>
      </w:r>
      <w:proofErr w:type="spellEnd"/>
    </w:p>
    <w:p w14:paraId="07461AAC" w14:textId="77777777" w:rsidR="00D406BE" w:rsidRPr="00BA4F16" w:rsidRDefault="006C4D8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b/>
          <w:sz w:val="24"/>
          <w:szCs w:val="24"/>
        </w:rPr>
        <w:t>Общие требования</w:t>
      </w:r>
      <w:r w:rsidRPr="00BA4F16">
        <w:rPr>
          <w:rFonts w:ascii="Times New Roman" w:hAnsi="Times New Roman" w:cs="Times New Roman"/>
          <w:sz w:val="24"/>
          <w:szCs w:val="24"/>
        </w:rPr>
        <w:t>, предъявляемые к цифровым сообщениям:</w:t>
      </w:r>
    </w:p>
    <w:p w14:paraId="2779F94D" w14:textId="77777777" w:rsidR="005E66A4" w:rsidRPr="00BA4F16" w:rsidRDefault="005E66A4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lastRenderedPageBreak/>
        <w:t>На конкурс принимаются индивидуальные и коллективные проекты</w:t>
      </w:r>
    </w:p>
    <w:p w14:paraId="0D5DB706" w14:textId="77777777" w:rsidR="00D406BE" w:rsidRPr="00BA4F16" w:rsidRDefault="006C4D88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836CA5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Pr="00BA4F16">
        <w:rPr>
          <w:rFonts w:ascii="Times New Roman" w:hAnsi="Times New Roman" w:cs="Times New Roman"/>
          <w:sz w:val="24"/>
          <w:szCs w:val="24"/>
          <w:lang w:val="en-US"/>
        </w:rPr>
        <w:t>Story</w:t>
      </w:r>
      <w:r w:rsidRPr="00BA4F16">
        <w:rPr>
          <w:rFonts w:ascii="Times New Roman" w:hAnsi="Times New Roman" w:cs="Times New Roman"/>
          <w:sz w:val="24"/>
          <w:szCs w:val="24"/>
        </w:rPr>
        <w:t xml:space="preserve"> должна иметь четкую структуру (введение, основная часть, заключение с выводами);</w:t>
      </w:r>
    </w:p>
    <w:p w14:paraId="5F430F8F" w14:textId="77777777" w:rsidR="00D406BE" w:rsidRPr="00BA4F16" w:rsidRDefault="005E66A4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С</w:t>
      </w:r>
      <w:r w:rsidR="006C4D88" w:rsidRPr="00BA4F16">
        <w:rPr>
          <w:rFonts w:ascii="Times New Roman" w:hAnsi="Times New Roman" w:cs="Times New Roman"/>
          <w:sz w:val="24"/>
          <w:szCs w:val="24"/>
        </w:rPr>
        <w:t xml:space="preserve">ообщение ограничено по времени – </w:t>
      </w:r>
      <w:r w:rsidR="007226AE" w:rsidRPr="00BA4F16">
        <w:rPr>
          <w:rFonts w:ascii="Times New Roman" w:hAnsi="Times New Roman" w:cs="Times New Roman"/>
          <w:sz w:val="24"/>
          <w:szCs w:val="24"/>
        </w:rPr>
        <w:t>3-5</w:t>
      </w:r>
      <w:r w:rsidR="006C4D88" w:rsidRPr="00BA4F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2AB8CB80" w14:textId="77777777" w:rsidR="005E66A4" w:rsidRPr="00BA4F16" w:rsidRDefault="005E66A4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Максимальное количество участников коллективного проекта – 3 человека</w:t>
      </w:r>
    </w:p>
    <w:p w14:paraId="0E63AC38" w14:textId="77777777" w:rsidR="00D406BE" w:rsidRPr="00BA4F16" w:rsidRDefault="00D406BE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29518" w14:textId="77777777" w:rsidR="00D406BE" w:rsidRPr="00BA4F16" w:rsidRDefault="006C4D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b/>
          <w:sz w:val="24"/>
          <w:szCs w:val="24"/>
        </w:rPr>
        <w:t>Технические средства поддержки</w:t>
      </w:r>
      <w:r w:rsidRPr="00BA4F16">
        <w:rPr>
          <w:rFonts w:ascii="Times New Roman" w:hAnsi="Times New Roman" w:cs="Times New Roman"/>
          <w:sz w:val="24"/>
          <w:szCs w:val="24"/>
        </w:rPr>
        <w:t xml:space="preserve"> для выполнения данного задания:</w:t>
      </w:r>
    </w:p>
    <w:p w14:paraId="49AE8EC3" w14:textId="77777777" w:rsidR="00C2011C" w:rsidRPr="00BA4F16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По ссылке расположена </w:t>
      </w:r>
      <w:r w:rsidRPr="00BA4F16">
        <w:rPr>
          <w:rFonts w:ascii="Times New Roman" w:hAnsi="Times New Roman" w:cs="Times New Roman"/>
          <w:b/>
          <w:sz w:val="24"/>
          <w:szCs w:val="24"/>
        </w:rPr>
        <w:t xml:space="preserve">запись вебинара </w:t>
      </w:r>
      <w:r w:rsidR="00560835" w:rsidRPr="00BA4F16">
        <w:rPr>
          <w:rFonts w:ascii="Times New Roman" w:hAnsi="Times New Roman" w:cs="Times New Roman"/>
          <w:b/>
          <w:sz w:val="24"/>
          <w:szCs w:val="24"/>
        </w:rPr>
        <w:t xml:space="preserve">кафедры ИЯГН </w:t>
      </w:r>
      <w:r w:rsidRPr="00BA4F16">
        <w:rPr>
          <w:rFonts w:ascii="Times New Roman" w:hAnsi="Times New Roman" w:cs="Times New Roman"/>
          <w:b/>
          <w:sz w:val="24"/>
          <w:szCs w:val="24"/>
        </w:rPr>
        <w:t>по подготовке проектов в формате Digital Story</w:t>
      </w:r>
      <w:r w:rsidRPr="00BA4F16">
        <w:rPr>
          <w:rFonts w:ascii="Times New Roman" w:hAnsi="Times New Roman" w:cs="Times New Roman"/>
          <w:sz w:val="24"/>
          <w:szCs w:val="24"/>
        </w:rPr>
        <w:t> </w:t>
      </w:r>
    </w:p>
    <w:p w14:paraId="48A7AEE6" w14:textId="77777777" w:rsidR="006C4D88" w:rsidRPr="00BA4F16" w:rsidRDefault="00000000" w:rsidP="00C2011C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tgtFrame="_blank" w:history="1">
        <w:r w:rsidR="006C4D88" w:rsidRPr="00BA4F16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https://drive.google.com/file/d/1CZliIpD1L2wMe30zXXmWWEZvS2kVlzwg/view?usp=sharing</w:t>
        </w:r>
      </w:hyperlink>
      <w:r w:rsidR="006C4D88" w:rsidRPr="00BA4F16">
        <w:rPr>
          <w:rFonts w:ascii="Times New Roman" w:hAnsi="Times New Roman" w:cs="Times New Roman"/>
          <w:sz w:val="24"/>
          <w:szCs w:val="24"/>
        </w:rPr>
        <w:t>.</w:t>
      </w:r>
    </w:p>
    <w:p w14:paraId="63ED8226" w14:textId="77777777" w:rsidR="00560835" w:rsidRPr="00BA4F16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бесплатная </w:t>
      </w:r>
      <w:r w:rsidRPr="00BA4F16">
        <w:rPr>
          <w:rFonts w:ascii="Times New Roman" w:hAnsi="Times New Roman" w:cs="Times New Roman"/>
          <w:sz w:val="24"/>
          <w:szCs w:val="24"/>
          <w:lang w:eastAsia="hi-IN"/>
        </w:rPr>
        <w:t xml:space="preserve">версию программы </w:t>
      </w:r>
      <w:r w:rsidRPr="00BA4F16">
        <w:rPr>
          <w:rFonts w:ascii="Times New Roman" w:hAnsi="Times New Roman" w:cs="Times New Roman"/>
          <w:bCs/>
          <w:sz w:val="24"/>
          <w:szCs w:val="24"/>
        </w:rPr>
        <w:t>Movie Maker</w:t>
      </w:r>
      <w:r w:rsidRPr="00BA4F16">
        <w:rPr>
          <w:rFonts w:ascii="Times New Roman" w:hAnsi="Times New Roman" w:cs="Times New Roman"/>
          <w:sz w:val="24"/>
          <w:szCs w:val="24"/>
        </w:rPr>
        <w:t xml:space="preserve">  (</w:t>
      </w:r>
      <w:hyperlink r:id="rId8" w:history="1">
        <w:r w:rsidRPr="00BA4F16">
          <w:rPr>
            <w:rStyle w:val="a3"/>
            <w:rFonts w:ascii="Times New Roman" w:hAnsi="Times New Roman" w:cs="Times New Roman"/>
            <w:sz w:val="24"/>
            <w:szCs w:val="24"/>
          </w:rPr>
          <w:t>http://soft.mydiv.net/win/files-Windows-Movie-Maker.html</w:t>
        </w:r>
      </w:hyperlink>
      <w:r w:rsidRPr="00BA4F16">
        <w:rPr>
          <w:rFonts w:ascii="Times New Roman" w:hAnsi="Times New Roman" w:cs="Times New Roman"/>
          <w:sz w:val="24"/>
          <w:szCs w:val="24"/>
        </w:rPr>
        <w:t>), которая позволит снять и озвучить «</w:t>
      </w:r>
      <w:proofErr w:type="spellStart"/>
      <w:r w:rsidRPr="00BA4F16">
        <w:rPr>
          <w:rFonts w:ascii="Times New Roman" w:hAnsi="Times New Roman" w:cs="Times New Roman"/>
          <w:sz w:val="24"/>
          <w:szCs w:val="24"/>
          <w:lang w:val="en-US"/>
        </w:rPr>
        <w:t>DigitalStory</w:t>
      </w:r>
      <w:proofErr w:type="spellEnd"/>
      <w:r w:rsidRPr="00BA4F16">
        <w:rPr>
          <w:rFonts w:ascii="Times New Roman" w:hAnsi="Times New Roman" w:cs="Times New Roman"/>
          <w:sz w:val="24"/>
          <w:szCs w:val="24"/>
        </w:rPr>
        <w:t>»;</w:t>
      </w:r>
    </w:p>
    <w:p w14:paraId="29A6C86B" w14:textId="77777777" w:rsidR="00D406BE" w:rsidRPr="00BA4F16" w:rsidRDefault="00560835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Некоторые другие программы для работы над проектом: </w:t>
      </w:r>
      <w:hyperlink r:id="rId9" w:history="1">
        <w:r w:rsidRPr="00BA4F16">
          <w:rPr>
            <w:rStyle w:val="a3"/>
            <w:sz w:val="24"/>
            <w:szCs w:val="24"/>
          </w:rPr>
          <w:t>https://cameralabs.org/7486-9-besplatnykh-instrumentov-dlya-sozdaniya-tsifrovogo-rasskaza-digital-storytelling</w:t>
        </w:r>
      </w:hyperlink>
      <w:r w:rsidRPr="00BA4F16">
        <w:rPr>
          <w:sz w:val="24"/>
          <w:szCs w:val="24"/>
        </w:rPr>
        <w:t xml:space="preserve"> </w:t>
      </w:r>
    </w:p>
    <w:p w14:paraId="7E6377D3" w14:textId="77777777" w:rsidR="00D406BE" w:rsidRPr="00BA4F16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информацию и практические рекомендации специалистов </w:t>
      </w:r>
      <w:r w:rsidRPr="00BA4F1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визуальному дизайну </w:t>
      </w:r>
      <w:r w:rsidRPr="00BA4F16">
        <w:rPr>
          <w:rFonts w:ascii="Times New Roman" w:hAnsi="Times New Roman" w:cs="Times New Roman"/>
          <w:sz w:val="24"/>
          <w:szCs w:val="24"/>
        </w:rPr>
        <w:t xml:space="preserve">и инфографике, </w:t>
      </w:r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бесплатные кириллические шрифты, диаграммы и т.д.</w:t>
      </w:r>
      <w:r w:rsidRPr="00BA4F16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BA4F16">
          <w:rPr>
            <w:rStyle w:val="a3"/>
            <w:rFonts w:ascii="Times New Roman" w:hAnsi="Times New Roman" w:cs="Times New Roman"/>
            <w:sz w:val="24"/>
            <w:szCs w:val="24"/>
          </w:rPr>
          <w:t>https://infogra.ru/</w:t>
        </w:r>
      </w:hyperlink>
      <w:r w:rsidRPr="00BA4F16">
        <w:rPr>
          <w:rFonts w:ascii="Times New Roman" w:hAnsi="Times New Roman" w:cs="Times New Roman"/>
          <w:sz w:val="24"/>
          <w:szCs w:val="24"/>
        </w:rPr>
        <w:t>)</w:t>
      </w:r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.</w:t>
      </w:r>
    </w:p>
    <w:p w14:paraId="48F8DA61" w14:textId="77777777" w:rsidR="00560835" w:rsidRPr="00BA4F16" w:rsidRDefault="00560835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b/>
          <w:spacing w:val="8"/>
          <w:sz w:val="24"/>
          <w:szCs w:val="24"/>
          <w:shd w:val="clear" w:color="auto" w:fill="FFFFFF"/>
        </w:rPr>
        <w:t>Пример готового проекта:</w:t>
      </w:r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hyperlink r:id="rId11" w:history="1">
        <w:r w:rsidRPr="00BA4F16">
          <w:rPr>
            <w:rStyle w:val="a3"/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t>https://drive.google.com/file/d/1fXNja_Mn6rNTzU-HKJkoLJ5dIGpZ2y_T/view?usp=sharing</w:t>
        </w:r>
      </w:hyperlink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</w:p>
    <w:p w14:paraId="0DDE977A" w14:textId="77777777" w:rsidR="00D406BE" w:rsidRPr="00BA4F16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65EDCD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Критерии оценивания в зависимости от номинации</w:t>
      </w:r>
      <w:r w:rsidRPr="00BA4F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4609A13" w14:textId="77777777" w:rsidR="00D406BE" w:rsidRPr="00BA4F16" w:rsidRDefault="00D406BE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14:paraId="3903CB7B" w14:textId="77777777" w:rsidR="006C4D88" w:rsidRPr="00BA4F16" w:rsidRDefault="006C4D88" w:rsidP="00D40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1) содержательность темы выступления;  2) соблюдение структуры выступления; 3) степень заинтересованности выступающего; 4) степень эмоционального воздействия на аудиторию; 5) лексическая и грамматическая правильность речи (коммуникативная компетенция, то есть сообщение должно быть понятно слушателям, но небольшие погрешности, не нарушающие коммуникацию, допустимы); 6) фонетическое и интонационное оформление выступления,  понятность речи аудитории (коммуникативная компетенция); 7) визуализация содержания.</w:t>
      </w:r>
    </w:p>
    <w:p w14:paraId="61A1FBD5" w14:textId="77777777" w:rsidR="00D406BE" w:rsidRPr="00BA4F16" w:rsidRDefault="00D406BE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E470587" w14:textId="48E45622" w:rsidR="00D406BE" w:rsidRPr="00BA4F16" w:rsidRDefault="006C4D88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Сроки проведения конкурса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4F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</w:t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с </w:t>
      </w:r>
      <w:r w:rsidR="001F2E56">
        <w:rPr>
          <w:rFonts w:ascii="Times New Roman" w:hAnsi="Times New Roman" w:cs="Times New Roman"/>
          <w:sz w:val="24"/>
          <w:szCs w:val="24"/>
        </w:rPr>
        <w:t>6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февраля </w:t>
      </w:r>
      <w:proofErr w:type="gramStart"/>
      <w:r w:rsidR="00BD7E1B" w:rsidRPr="00BA4F16">
        <w:rPr>
          <w:rFonts w:ascii="Times New Roman" w:hAnsi="Times New Roman" w:cs="Times New Roman"/>
          <w:sz w:val="24"/>
          <w:szCs w:val="24"/>
        </w:rPr>
        <w:t xml:space="preserve">-  </w:t>
      </w:r>
      <w:r w:rsidR="00151C4B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BD7E1B" w:rsidRPr="00BA4F16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1F2E56">
        <w:rPr>
          <w:rFonts w:ascii="Times New Roman" w:hAnsi="Times New Roman" w:cs="Times New Roman"/>
          <w:sz w:val="24"/>
          <w:szCs w:val="24"/>
        </w:rPr>
        <w:t>4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25ABDC25" w14:textId="77777777" w:rsidR="00D406BE" w:rsidRPr="00BA4F16" w:rsidRDefault="00D406BE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293196" w14:textId="77777777" w:rsidR="00D406BE" w:rsidRPr="00BA4F16" w:rsidRDefault="006C4D8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Итоги конкурса: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Объявление победителей – </w:t>
      </w:r>
      <w:r w:rsidR="007F2B29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2B29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26AE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двух недель после завершения конкурса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сайте кафедры </w:t>
      </w:r>
      <w:hyperlink r:id="rId12" w:history="1">
        <w:r w:rsidRPr="00BA4F16">
          <w:rPr>
            <w:rStyle w:val="a3"/>
            <w:rFonts w:eastAsia="Times New Roman"/>
            <w:sz w:val="24"/>
            <w:szCs w:val="24"/>
            <w:shd w:val="clear" w:color="auto" w:fill="FFFFFF"/>
          </w:rPr>
          <w:t>https://petrsu.ru/structure/463/kafedrainostrannykhy</w:t>
        </w:r>
      </w:hyperlink>
    </w:p>
    <w:p w14:paraId="40601F89" w14:textId="77777777" w:rsidR="00D406BE" w:rsidRPr="00BA4F16" w:rsidRDefault="00D406BE">
      <w:pPr>
        <w:spacing w:line="240" w:lineRule="auto"/>
        <w:rPr>
          <w:sz w:val="24"/>
          <w:szCs w:val="24"/>
        </w:rPr>
      </w:pPr>
    </w:p>
    <w:p w14:paraId="42A68EA8" w14:textId="250DC619" w:rsidR="00F957C8" w:rsidRPr="00BA4F16" w:rsidRDefault="00C2011C" w:rsidP="00F957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57C8"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2. К</w:t>
      </w:r>
      <w:r w:rsidR="00F957C8" w:rsidRPr="00BA4F16">
        <w:rPr>
          <w:rFonts w:ascii="Times New Roman" w:hAnsi="Times New Roman" w:cs="Times New Roman"/>
          <w:b/>
          <w:bCs/>
          <w:sz w:val="24"/>
          <w:szCs w:val="24"/>
        </w:rPr>
        <w:t xml:space="preserve">онкурс видеофильмов </w:t>
      </w:r>
      <w:r w:rsidR="001F2E56">
        <w:rPr>
          <w:rFonts w:ascii="Times New Roman" w:hAnsi="Times New Roman" w:cs="Times New Roman"/>
          <w:b/>
          <w:bCs/>
          <w:sz w:val="24"/>
          <w:szCs w:val="24"/>
        </w:rPr>
        <w:t>профессионально ориентированной</w:t>
      </w:r>
      <w:r w:rsidR="00F957C8" w:rsidRPr="00BA4F16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направленности на иностранном языке</w:t>
      </w:r>
    </w:p>
    <w:p w14:paraId="0ABB8C3D" w14:textId="5678ACFE" w:rsidR="00F957C8" w:rsidRPr="00BA4F16" w:rsidRDefault="00F957C8" w:rsidP="00F957C8">
      <w:pPr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Конкурс организуется и проводится кафедрой иностранных языков гуманитарных направлений ИИЯ ПетрГУ с </w:t>
      </w:r>
      <w:r w:rsidR="001F2E56">
        <w:rPr>
          <w:rFonts w:ascii="Times New Roman" w:hAnsi="Times New Roman" w:cs="Times New Roman"/>
          <w:sz w:val="24"/>
          <w:szCs w:val="24"/>
        </w:rPr>
        <w:t>6</w:t>
      </w:r>
      <w:r w:rsidRPr="00BA4F16">
        <w:rPr>
          <w:rFonts w:ascii="Times New Roman" w:hAnsi="Times New Roman" w:cs="Times New Roman"/>
          <w:sz w:val="24"/>
          <w:szCs w:val="24"/>
        </w:rPr>
        <w:t xml:space="preserve"> по 2</w:t>
      </w:r>
      <w:r w:rsidR="00151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C4B">
        <w:rPr>
          <w:rFonts w:ascii="Times New Roman" w:hAnsi="Times New Roman" w:cs="Times New Roman"/>
          <w:sz w:val="24"/>
          <w:szCs w:val="24"/>
        </w:rPr>
        <w:t>марта</w:t>
      </w:r>
      <w:r w:rsidRPr="00BA4F16">
        <w:rPr>
          <w:rFonts w:ascii="Times New Roman" w:hAnsi="Times New Roman" w:cs="Times New Roman"/>
          <w:sz w:val="24"/>
          <w:szCs w:val="24"/>
        </w:rPr>
        <w:t xml:space="preserve">  202</w:t>
      </w:r>
      <w:r w:rsidR="001F2E5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A4F1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7FFC565" w14:textId="77777777" w:rsidR="00F957C8" w:rsidRPr="00BA4F16" w:rsidRDefault="00F957C8" w:rsidP="00F957C8">
      <w:pPr>
        <w:rPr>
          <w:rFonts w:ascii="Times New Roman" w:hAnsi="Times New Roman" w:cs="Times New Roman"/>
          <w:sz w:val="24"/>
          <w:szCs w:val="24"/>
        </w:rPr>
      </w:pPr>
    </w:p>
    <w:p w14:paraId="0A44873D" w14:textId="5C462E3E" w:rsidR="00F957C8" w:rsidRPr="00BA4F16" w:rsidRDefault="00F957C8" w:rsidP="00F957C8">
      <w:pPr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Конкурсные проекты (и их текстовое описание по желанию: сценарий, описание персонажей, глоссарий) присылаются на кафедру </w:t>
      </w:r>
      <w:hyperlink r:id="rId13" w:history="1">
        <w:r w:rsidRPr="00BA4F16">
          <w:rPr>
            <w:rStyle w:val="a3"/>
            <w:rFonts w:ascii="Times New Roman" w:hAnsi="Times New Roman" w:cs="Times New Roman"/>
            <w:sz w:val="24"/>
            <w:szCs w:val="24"/>
          </w:rPr>
          <w:t>(olesya@petrsu.ru)</w:t>
        </w:r>
      </w:hyperlink>
      <w:r w:rsidRPr="00BA4F1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4" w:history="1">
        <w:r w:rsidRPr="00BA4F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BA4F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A4F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shishnolina</w:t>
        </w:r>
        <w:r w:rsidRPr="00BA4F1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A4F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A4F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A4F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A4F16">
        <w:rPr>
          <w:rFonts w:ascii="Times New Roman" w:hAnsi="Times New Roman" w:cs="Times New Roman"/>
          <w:sz w:val="24"/>
          <w:szCs w:val="24"/>
        </w:rPr>
        <w:t xml:space="preserve"> до </w:t>
      </w:r>
      <w:r w:rsidR="00151C4B" w:rsidRPr="00BA4F16">
        <w:rPr>
          <w:rFonts w:ascii="Times New Roman" w:hAnsi="Times New Roman" w:cs="Times New Roman"/>
          <w:sz w:val="24"/>
          <w:szCs w:val="24"/>
        </w:rPr>
        <w:t>2</w:t>
      </w:r>
      <w:r w:rsidR="00151C4B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151C4B" w:rsidRPr="00BA4F16">
        <w:rPr>
          <w:rFonts w:ascii="Times New Roman" w:hAnsi="Times New Roman" w:cs="Times New Roman"/>
          <w:sz w:val="24"/>
          <w:szCs w:val="24"/>
        </w:rPr>
        <w:t xml:space="preserve">  </w:t>
      </w:r>
      <w:r w:rsidRPr="00BA4F16">
        <w:rPr>
          <w:rFonts w:ascii="Times New Roman" w:hAnsi="Times New Roman" w:cs="Times New Roman"/>
          <w:sz w:val="24"/>
          <w:szCs w:val="24"/>
        </w:rPr>
        <w:t>202</w:t>
      </w:r>
      <w:r w:rsidR="001F2E56">
        <w:rPr>
          <w:rFonts w:ascii="Times New Roman" w:hAnsi="Times New Roman" w:cs="Times New Roman"/>
          <w:sz w:val="24"/>
          <w:szCs w:val="24"/>
        </w:rPr>
        <w:t>4</w:t>
      </w:r>
      <w:r w:rsidRPr="00BA4F16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204F6F2" w14:textId="77777777" w:rsidR="00F957C8" w:rsidRPr="00BA4F16" w:rsidRDefault="00F957C8" w:rsidP="00F957C8">
      <w:pPr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 К файлу с проектом обязательно прилагается информация об авторах проекта, можно в свободной форме</w:t>
      </w:r>
    </w:p>
    <w:p w14:paraId="138255D8" w14:textId="77777777" w:rsidR="00F957C8" w:rsidRPr="00BA4F16" w:rsidRDefault="00F957C8" w:rsidP="00F957C8">
      <w:pPr>
        <w:rPr>
          <w:rFonts w:ascii="Times New Roman" w:hAnsi="Times New Roman" w:cs="Times New Roman"/>
          <w:b/>
          <w:sz w:val="24"/>
          <w:szCs w:val="24"/>
        </w:rPr>
      </w:pPr>
    </w:p>
    <w:p w14:paraId="1F76FEBD" w14:textId="77777777" w:rsidR="00F957C8" w:rsidRPr="00BA4F16" w:rsidRDefault="00F957C8" w:rsidP="00F957C8">
      <w:pPr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4F16">
        <w:rPr>
          <w:rFonts w:ascii="Times New Roman" w:hAnsi="Times New Roman" w:cs="Times New Roman"/>
          <w:b/>
          <w:bCs/>
          <w:sz w:val="24"/>
          <w:szCs w:val="24"/>
        </w:rPr>
        <w:t>Возрастные ограничения</w:t>
      </w:r>
      <w:r w:rsidRPr="00BA4F16">
        <w:rPr>
          <w:rFonts w:ascii="Times New Roman" w:hAnsi="Times New Roman" w:cs="Times New Roman"/>
          <w:bCs/>
          <w:sz w:val="24"/>
          <w:szCs w:val="24"/>
        </w:rPr>
        <w:t xml:space="preserve"> для участия в конкурсе: отсутствуют,  </w:t>
      </w:r>
    </w:p>
    <w:p w14:paraId="33176011" w14:textId="77777777" w:rsidR="00F957C8" w:rsidRPr="00BA4F16" w:rsidRDefault="00F957C8" w:rsidP="00F957C8">
      <w:pPr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конкурса:</w:t>
      </w:r>
    </w:p>
    <w:p w14:paraId="22CD49FD" w14:textId="77777777" w:rsidR="00F957C8" w:rsidRPr="00BA4F16" w:rsidRDefault="00F957C8" w:rsidP="00F957C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color w:val="000000"/>
          <w:sz w:val="24"/>
          <w:szCs w:val="24"/>
        </w:rPr>
        <w:t>вовлечение студентов в п</w:t>
      </w:r>
      <w:r w:rsidRPr="00BA4F16">
        <w:rPr>
          <w:rFonts w:ascii="Times New Roman" w:hAnsi="Times New Roman" w:cs="Times New Roman"/>
          <w:sz w:val="24"/>
          <w:szCs w:val="24"/>
        </w:rPr>
        <w:t>роектную деятельность по созданию фильмов на английском языке;</w:t>
      </w:r>
    </w:p>
    <w:p w14:paraId="389C3245" w14:textId="77777777" w:rsidR="00F957C8" w:rsidRPr="00BA4F16" w:rsidRDefault="00F957C8" w:rsidP="00F957C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содействие патриотическому воспитанию студентов, формированию их ценностной картины мира;</w:t>
      </w:r>
    </w:p>
    <w:p w14:paraId="5B416638" w14:textId="77777777" w:rsidR="00F957C8" w:rsidRPr="00BA4F16" w:rsidRDefault="00F957C8" w:rsidP="00F957C8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продемонстрировать возможности и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 арсенала творческих подходов и раскрывания творческого потенциала;</w:t>
      </w:r>
    </w:p>
    <w:p w14:paraId="76FB546C" w14:textId="77777777" w:rsidR="00F957C8" w:rsidRPr="00BA4F16" w:rsidRDefault="00F957C8" w:rsidP="00F957C8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снижению психологического и языкового барьера и расширению языковых, коммуникативных и психологических возможностей учащихся на фоне реализации их творческих возможностей;</w:t>
      </w:r>
    </w:p>
    <w:p w14:paraId="22E2AA86" w14:textId="77777777" w:rsidR="00F957C8" w:rsidRPr="00BA4F16" w:rsidRDefault="00F957C8" w:rsidP="00F957C8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стимулированию разных видов мотивации и формирования потребности в говорении на иностранном языке.</w:t>
      </w:r>
    </w:p>
    <w:p w14:paraId="6CB490BF" w14:textId="77777777" w:rsidR="00F957C8" w:rsidRPr="00BA4F16" w:rsidRDefault="00F957C8" w:rsidP="00F957C8">
      <w:pPr>
        <w:rPr>
          <w:sz w:val="24"/>
          <w:szCs w:val="24"/>
        </w:rPr>
      </w:pPr>
    </w:p>
    <w:p w14:paraId="6621E6D2" w14:textId="77777777" w:rsidR="00F957C8" w:rsidRPr="00BA4F16" w:rsidRDefault="00F957C8" w:rsidP="00F957C8">
      <w:pPr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sz w:val="24"/>
          <w:szCs w:val="24"/>
        </w:rPr>
        <w:t>Регламент  оценки</w:t>
      </w:r>
    </w:p>
    <w:p w14:paraId="3DA0F4CF" w14:textId="77777777" w:rsidR="00F957C8" w:rsidRPr="00BA4F16" w:rsidRDefault="00F957C8" w:rsidP="00F957C8">
      <w:pPr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14:paraId="62DC7FF7" w14:textId="77777777" w:rsidR="00F957C8" w:rsidRPr="00BA4F16" w:rsidRDefault="00F957C8" w:rsidP="00F957C8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конкурсных фильмов проводится экспертами жюри  по следующим критериям:</w:t>
      </w:r>
    </w:p>
    <w:p w14:paraId="40260D9B" w14:textId="77777777" w:rsidR="00F957C8" w:rsidRPr="00BA4F16" w:rsidRDefault="00F957C8" w:rsidP="00F957C8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4DC36" w14:textId="77777777" w:rsidR="00F957C8" w:rsidRPr="00BA4F16" w:rsidRDefault="00F957C8" w:rsidP="00F957C8">
      <w:pPr>
        <w:spacing w:after="0" w:line="240" w:lineRule="auto"/>
        <w:ind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yle24"/>
        <w:tblW w:w="9639" w:type="dxa"/>
        <w:tblInd w:w="197" w:type="dxa"/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F957C8" w:rsidRPr="00BA4F16" w14:paraId="5627E63F" w14:textId="77777777" w:rsidTr="00BE0815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27B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BA4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D1BB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F957C8" w:rsidRPr="00BA4F16" w14:paraId="0D7B7069" w14:textId="77777777" w:rsidTr="00BE0815"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8EDA1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Фонетическое оформление речи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2528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Корректное произношение и интонация</w:t>
            </w:r>
          </w:p>
        </w:tc>
      </w:tr>
      <w:tr w:rsidR="00F957C8" w:rsidRPr="00BA4F16" w14:paraId="0E841C1A" w14:textId="77777777" w:rsidTr="00BE081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2FCE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CC7F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использование разнообразных грамматических конструкций</w:t>
            </w:r>
          </w:p>
        </w:tc>
      </w:tr>
      <w:tr w:rsidR="00F957C8" w:rsidRPr="00BA4F16" w14:paraId="6656DCE2" w14:textId="77777777" w:rsidTr="00BE081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BD93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B015" w14:textId="77777777" w:rsidR="00F957C8" w:rsidRPr="00BA4F16" w:rsidRDefault="00F957C8" w:rsidP="00BE0815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A4F16">
              <w:rPr>
                <w:rFonts w:ascii="Times New Roman" w:hAnsi="Times New Roman" w:cs="Times New Roman"/>
                <w:sz w:val="24"/>
                <w:szCs w:val="24"/>
              </w:rPr>
              <w:t>Релевантность выбранной лексики профессиональной направленности темы фильма</w:t>
            </w:r>
          </w:p>
        </w:tc>
      </w:tr>
      <w:tr w:rsidR="00F957C8" w:rsidRPr="00BA4F16" w14:paraId="0EEFF6A9" w14:textId="77777777" w:rsidTr="00BE081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4C057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9536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Оригинальный сценарий или интерпретация уже существующего сюжета</w:t>
            </w:r>
          </w:p>
        </w:tc>
      </w:tr>
      <w:tr w:rsidR="00F957C8" w:rsidRPr="00BA4F16" w14:paraId="4FC85552" w14:textId="77777777" w:rsidTr="00BE081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7428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Актерское мастерство</w:t>
            </w:r>
          </w:p>
          <w:p w14:paraId="0C32F64E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C4A9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внешнего облика, речевого портрета и невербальных выразительных средств задуманному образу</w:t>
            </w:r>
          </w:p>
        </w:tc>
      </w:tr>
      <w:tr w:rsidR="00F957C8" w:rsidRPr="00BA4F16" w14:paraId="591C3188" w14:textId="77777777" w:rsidTr="00BE081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0108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Мультимедийное оформление проекта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6C5F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Спецэффекты, музыкальное сопровождение, качественное звуковое оформление</w:t>
            </w:r>
          </w:p>
        </w:tc>
      </w:tr>
    </w:tbl>
    <w:p w14:paraId="29A51103" w14:textId="77777777" w:rsidR="00F957C8" w:rsidRPr="00BA4F16" w:rsidRDefault="00F957C8" w:rsidP="00F957C8">
      <w:pPr>
        <w:rPr>
          <w:rFonts w:ascii="Times New Roman" w:hAnsi="Times New Roman" w:cs="Times New Roman"/>
          <w:sz w:val="24"/>
          <w:szCs w:val="24"/>
        </w:rPr>
      </w:pPr>
    </w:p>
    <w:p w14:paraId="27ADEE8C" w14:textId="3EAA32A2" w:rsidR="00F957C8" w:rsidRDefault="00F957C8" w:rsidP="00D84F11">
      <w:pPr>
        <w:numPr>
          <w:ilvl w:val="0"/>
          <w:numId w:val="7"/>
        </w:num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56">
        <w:rPr>
          <w:rFonts w:ascii="Times New Roman" w:hAnsi="Times New Roman" w:cs="Times New Roman"/>
          <w:b/>
          <w:bCs/>
          <w:sz w:val="24"/>
          <w:szCs w:val="24"/>
        </w:rPr>
        <w:t>Итоги конкурса</w:t>
      </w:r>
      <w:r w:rsidRPr="001F2E56">
        <w:rPr>
          <w:rFonts w:ascii="Times New Roman" w:hAnsi="Times New Roman" w:cs="Times New Roman"/>
          <w:sz w:val="24"/>
          <w:szCs w:val="24"/>
        </w:rPr>
        <w:t xml:space="preserve"> будут подведены на сайте кафедры ИЯГН </w:t>
      </w:r>
    </w:p>
    <w:p w14:paraId="22653A49" w14:textId="2079B64C" w:rsidR="001F2E56" w:rsidRDefault="001F2E56" w:rsidP="001F2E56">
      <w:pPr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348CA" w14:textId="77777777" w:rsidR="001F2E56" w:rsidRPr="001F2E56" w:rsidRDefault="001F2E56" w:rsidP="001F2E56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6A5448E" w14:textId="77777777" w:rsidR="00F957C8" w:rsidRPr="00BA4F16" w:rsidRDefault="00F957C8" w:rsidP="00F957C8">
      <w:pPr>
        <w:rPr>
          <w:sz w:val="24"/>
          <w:szCs w:val="24"/>
        </w:rPr>
      </w:pPr>
      <w:r w:rsidRPr="00BA4F16">
        <w:rPr>
          <w:sz w:val="24"/>
          <w:szCs w:val="24"/>
        </w:rPr>
        <w:lastRenderedPageBreak/>
        <w:t>Приложение</w:t>
      </w:r>
    </w:p>
    <w:p w14:paraId="1D43D14E" w14:textId="77777777" w:rsidR="00F957C8" w:rsidRPr="00BA4F16" w:rsidRDefault="00F957C8" w:rsidP="00F957C8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работы над фильмом</w:t>
      </w:r>
    </w:p>
    <w:p w14:paraId="4DC16F62" w14:textId="77777777" w:rsidR="00F957C8" w:rsidRPr="00BA4F16" w:rsidRDefault="00F957C8" w:rsidP="00F957C8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22"/>
        <w:tblW w:w="9781" w:type="dxa"/>
        <w:tblLayout w:type="fixed"/>
        <w:tblLook w:val="04A0" w:firstRow="1" w:lastRow="0" w:firstColumn="1" w:lastColumn="0" w:noHBand="0" w:noVBand="1"/>
      </w:tblPr>
      <w:tblGrid>
        <w:gridCol w:w="3400"/>
        <w:gridCol w:w="6381"/>
      </w:tblGrid>
      <w:tr w:rsidR="00F957C8" w:rsidRPr="00BA4F16" w14:paraId="7F262263" w14:textId="77777777" w:rsidTr="00BE0815">
        <w:trPr>
          <w:trHeight w:val="32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AD879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5394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этапа</w:t>
            </w:r>
          </w:p>
        </w:tc>
      </w:tr>
      <w:tr w:rsidR="00F957C8" w:rsidRPr="00BA4F16" w14:paraId="3A820B86" w14:textId="77777777" w:rsidTr="00BE081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2370F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1. Создание целевой установки, погружение в проект и организация деятельности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72778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Предварительное планирование (развитие  концепции будущего фильма-проекта такими методами, как мозговой штурм, подбор и анализ источников по теме, а также их исследование); распределение на группы, выбор ролей</w:t>
            </w:r>
          </w:p>
        </w:tc>
      </w:tr>
      <w:tr w:rsidR="00F957C8" w:rsidRPr="00BA4F16" w14:paraId="70EFBDAA" w14:textId="77777777" w:rsidTr="00BE0815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0E0EF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2. Самостоятельная работа 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EEB6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и редактирование сценария; подготовка раскадровки; процесс съемки фильма (съемки дублей, график съемок); монтаж фильма (с помощью компьютерной программы для редактирования); запись фильма </w:t>
            </w:r>
            <w:proofErr w:type="gramStart"/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диск</w:t>
            </w:r>
            <w:proofErr w:type="gramEnd"/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цифровой носитель или загрузка  на один из бесплатных Интернет-сервисов  для представления аудитории;</w:t>
            </w:r>
          </w:p>
        </w:tc>
      </w:tr>
      <w:tr w:rsidR="00F957C8" w:rsidRPr="00BA4F16" w14:paraId="0F38E69E" w14:textId="77777777" w:rsidTr="00BE0815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C2535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3. Презентация конечного продукта 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C453C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фильма на общем Фестивале Фильмов </w:t>
            </w:r>
          </w:p>
        </w:tc>
      </w:tr>
      <w:tr w:rsidR="00F957C8" w:rsidRPr="00BA4F16" w14:paraId="2155A950" w14:textId="77777777" w:rsidTr="00BE0815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3EA62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4.  Оценивание результатов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360CE" w14:textId="77777777" w:rsidR="00F957C8" w:rsidRPr="00BA4F16" w:rsidRDefault="00F957C8" w:rsidP="00BE08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Самооценивание</w:t>
            </w:r>
            <w:proofErr w:type="spellEnd"/>
            <w:r w:rsidRPr="00BA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взаимное оценивание, экспертное оценивание, рефлексия</w:t>
            </w:r>
          </w:p>
        </w:tc>
      </w:tr>
    </w:tbl>
    <w:p w14:paraId="6E4D19E2" w14:textId="77777777" w:rsidR="00F957C8" w:rsidRPr="00BA4F16" w:rsidRDefault="00F957C8" w:rsidP="00F957C8">
      <w:pPr>
        <w:rPr>
          <w:sz w:val="24"/>
          <w:szCs w:val="24"/>
        </w:rPr>
      </w:pPr>
    </w:p>
    <w:p w14:paraId="1EE6D94E" w14:textId="77777777" w:rsidR="00F957C8" w:rsidRPr="00BA4F16" w:rsidRDefault="00F957C8" w:rsidP="00F957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2B55E3" w14:textId="77777777" w:rsidR="00C2011C" w:rsidRPr="00BA4F16" w:rsidRDefault="00C2011C" w:rsidP="00C20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8AA30F" w14:textId="77777777" w:rsidR="00D406BE" w:rsidRPr="00BA4F16" w:rsidRDefault="00C2011C" w:rsidP="00C2011C">
      <w:pPr>
        <w:rPr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D406BE" w:rsidRPr="00BA4F16" w:rsidSect="0041436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7CF6A2"/>
    <w:multiLevelType w:val="singleLevel"/>
    <w:tmpl w:val="917CF6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C3B415"/>
    <w:multiLevelType w:val="singleLevel"/>
    <w:tmpl w:val="03C3B41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B6D190C"/>
    <w:multiLevelType w:val="multilevel"/>
    <w:tmpl w:val="0B6D1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6A66C9"/>
    <w:multiLevelType w:val="multilevel"/>
    <w:tmpl w:val="0C6A66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6B1A"/>
    <w:multiLevelType w:val="singleLevel"/>
    <w:tmpl w:val="10EE6B1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16DB7175"/>
    <w:multiLevelType w:val="multilevel"/>
    <w:tmpl w:val="16DB71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EA610A"/>
    <w:multiLevelType w:val="hybridMultilevel"/>
    <w:tmpl w:val="ECEE057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FF24CF"/>
    <w:multiLevelType w:val="multilevel"/>
    <w:tmpl w:val="48FF2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1B3B"/>
    <w:multiLevelType w:val="multilevel"/>
    <w:tmpl w:val="66A21B3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1F7B9F"/>
    <w:multiLevelType w:val="multilevel"/>
    <w:tmpl w:val="751F7B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92823"/>
    <w:multiLevelType w:val="hybridMultilevel"/>
    <w:tmpl w:val="224AD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95198">
    <w:abstractNumId w:val="5"/>
  </w:num>
  <w:num w:numId="2" w16cid:durableId="757949161">
    <w:abstractNumId w:val="2"/>
  </w:num>
  <w:num w:numId="3" w16cid:durableId="1033700003">
    <w:abstractNumId w:val="8"/>
  </w:num>
  <w:num w:numId="4" w16cid:durableId="1465201216">
    <w:abstractNumId w:val="3"/>
  </w:num>
  <w:num w:numId="5" w16cid:durableId="786773913">
    <w:abstractNumId w:val="9"/>
  </w:num>
  <w:num w:numId="6" w16cid:durableId="574779084">
    <w:abstractNumId w:val="7"/>
  </w:num>
  <w:num w:numId="7" w16cid:durableId="509678484">
    <w:abstractNumId w:val="1"/>
  </w:num>
  <w:num w:numId="8" w16cid:durableId="820273162">
    <w:abstractNumId w:val="6"/>
  </w:num>
  <w:num w:numId="9" w16cid:durableId="578709567">
    <w:abstractNumId w:val="0"/>
  </w:num>
  <w:num w:numId="10" w16cid:durableId="465243210">
    <w:abstractNumId w:val="4"/>
  </w:num>
  <w:num w:numId="11" w16cid:durableId="151919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D"/>
    <w:rsid w:val="00014A81"/>
    <w:rsid w:val="00056E46"/>
    <w:rsid w:val="00074CF6"/>
    <w:rsid w:val="000842E7"/>
    <w:rsid w:val="000A755D"/>
    <w:rsid w:val="00151C4B"/>
    <w:rsid w:val="001F2E56"/>
    <w:rsid w:val="00225EA4"/>
    <w:rsid w:val="002662E0"/>
    <w:rsid w:val="003128EE"/>
    <w:rsid w:val="003143B9"/>
    <w:rsid w:val="003B417F"/>
    <w:rsid w:val="00414362"/>
    <w:rsid w:val="00560835"/>
    <w:rsid w:val="00571DC2"/>
    <w:rsid w:val="005E66A4"/>
    <w:rsid w:val="006209E6"/>
    <w:rsid w:val="00661506"/>
    <w:rsid w:val="00685465"/>
    <w:rsid w:val="006A7299"/>
    <w:rsid w:val="006C4D88"/>
    <w:rsid w:val="006F005B"/>
    <w:rsid w:val="007226AE"/>
    <w:rsid w:val="00772671"/>
    <w:rsid w:val="007F2B29"/>
    <w:rsid w:val="007F7AC6"/>
    <w:rsid w:val="0082791C"/>
    <w:rsid w:val="00836CA5"/>
    <w:rsid w:val="00884815"/>
    <w:rsid w:val="008F7698"/>
    <w:rsid w:val="009B764A"/>
    <w:rsid w:val="00A804C8"/>
    <w:rsid w:val="00AC2EAD"/>
    <w:rsid w:val="00B23AB3"/>
    <w:rsid w:val="00B729C2"/>
    <w:rsid w:val="00BA4F16"/>
    <w:rsid w:val="00BD7E1B"/>
    <w:rsid w:val="00BF355D"/>
    <w:rsid w:val="00C03C5B"/>
    <w:rsid w:val="00C2011C"/>
    <w:rsid w:val="00CC6A83"/>
    <w:rsid w:val="00D1096B"/>
    <w:rsid w:val="00D406BE"/>
    <w:rsid w:val="00D40FA0"/>
    <w:rsid w:val="00DC45EA"/>
    <w:rsid w:val="00E97C70"/>
    <w:rsid w:val="00F957C8"/>
    <w:rsid w:val="00FA337E"/>
    <w:rsid w:val="00FE37E8"/>
    <w:rsid w:val="5BF1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6656"/>
  <w15:docId w15:val="{DFA31799-FE8D-42E1-B7FF-2E02D99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BE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0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6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06BE"/>
    <w:pPr>
      <w:ind w:left="720"/>
      <w:contextualSpacing/>
    </w:pPr>
  </w:style>
  <w:style w:type="paragraph" w:styleId="a5">
    <w:name w:val="No Spacing"/>
    <w:uiPriority w:val="1"/>
    <w:qFormat/>
    <w:rsid w:val="00D406BE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ведение"/>
    <w:rsid w:val="00D406BE"/>
    <w:rPr>
      <w:rFonts w:ascii="Times New Roman" w:hAnsi="Times New Roman" w:cs="Times New Roman"/>
      <w:b/>
      <w:i/>
      <w:spacing w:val="0"/>
    </w:rPr>
  </w:style>
  <w:style w:type="character" w:customStyle="1" w:styleId="10">
    <w:name w:val="Заголовок 1 Знак"/>
    <w:basedOn w:val="a0"/>
    <w:link w:val="1"/>
    <w:uiPriority w:val="9"/>
    <w:rsid w:val="00D40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7226AE"/>
    <w:rPr>
      <w:b/>
      <w:bCs/>
    </w:rPr>
  </w:style>
  <w:style w:type="table" w:customStyle="1" w:styleId="Style22">
    <w:name w:val="_Style 22"/>
    <w:basedOn w:val="a1"/>
    <w:qFormat/>
    <w:rsid w:val="00F957C8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24">
    <w:name w:val="_Style 24"/>
    <w:basedOn w:val="a1"/>
    <w:rsid w:val="00F957C8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1767">
          <w:blockQuote w:val="1"/>
          <w:marLeft w:val="0"/>
          <w:marRight w:val="-91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6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538788681">
                  <w:marLeft w:val="0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7455">
                      <w:blockQuote w:val="1"/>
                      <w:marLeft w:val="0"/>
                      <w:marRight w:val="-91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auto"/>
                            <w:left w:val="single" w:sz="4" w:space="5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120">
                              <w:marLeft w:val="0"/>
                              <w:marRight w:val="-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802">
          <w:blockQuote w:val="1"/>
          <w:marLeft w:val="0"/>
          <w:marRight w:val="-91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780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455100813">
                  <w:marLeft w:val="0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416">
                      <w:blockQuote w:val="1"/>
                      <w:marLeft w:val="0"/>
                      <w:marRight w:val="-91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auto"/>
                            <w:left w:val="single" w:sz="4" w:space="5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207">
                              <w:marLeft w:val="0"/>
                              <w:marRight w:val="-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.mydiv.net/win/files-Windows-Movie-Maker.html" TargetMode="External"/><Relationship Id="rId13" Type="http://schemas.openxmlformats.org/officeDocument/2006/relationships/hyperlink" Target="mailto:(olesya@petrsu.ru)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CZliIpD1L2wMe30zXXmWWEZvS2kVlzwg/view?usp=sharing" TargetMode="External"/><Relationship Id="rId12" Type="http://schemas.openxmlformats.org/officeDocument/2006/relationships/hyperlink" Target="https://petrsu.ru/structure/463/kafedrainostrannykh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(olesya@petrsu.ru%20&#1080;&#1083;&#1080;%20elena.shishmolina@yandex.ru)" TargetMode="External"/><Relationship Id="rId11" Type="http://schemas.openxmlformats.org/officeDocument/2006/relationships/hyperlink" Target="https://drive.google.com/file/d/1fXNja_Mn6rNTzU-HKJkoLJ5dIGpZ2y_T/view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g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meralabs.org/7486-9-besplatnykh-instrumentov-dlya-sozdaniya-tsifrovogo-rasskaza-digital-storytelling" TargetMode="External"/><Relationship Id="rId14" Type="http://schemas.openxmlformats.org/officeDocument/2006/relationships/hyperlink" Target="mailto:elena.shishno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Roman Tyurin</cp:lastModifiedBy>
  <cp:revision>2</cp:revision>
  <dcterms:created xsi:type="dcterms:W3CDTF">2024-02-12T12:21:00Z</dcterms:created>
  <dcterms:modified xsi:type="dcterms:W3CDTF">2024-02-12T12:21:00Z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