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A98B" w14:textId="77777777" w:rsidR="004B2701" w:rsidRDefault="004B2701" w:rsidP="004B2701">
      <w:pPr>
        <w:pStyle w:val="a4"/>
        <w:spacing w:before="0" w:beforeAutospacing="0" w:after="0" w:afterAutospacing="0" w:line="525" w:lineRule="exact"/>
        <w:rPr>
          <w:rFonts w:ascii="Arial" w:hAnsi="Arial" w:cs="Arial"/>
          <w:color w:val="FFFFFF"/>
          <w:sz w:val="35"/>
          <w:szCs w:val="35"/>
        </w:rPr>
      </w:pPr>
      <w:r>
        <w:rPr>
          <w:rStyle w:val="a5"/>
          <w:rFonts w:ascii="Arial" w:hAnsi="Arial" w:cs="Arial"/>
          <w:color w:val="FFFFFF"/>
          <w:sz w:val="35"/>
          <w:szCs w:val="35"/>
          <w:shd w:val="clear" w:color="auto" w:fill="99CC00"/>
        </w:rPr>
        <w:t>CUP MISIS CASE 2022: Язык и коммуникации </w:t>
      </w:r>
    </w:p>
    <w:p w14:paraId="602DE1A8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Национальный исследовательский технологический университет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МИСиС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Кафедра иностранных языков</w:t>
      </w:r>
    </w:p>
    <w:p w14:paraId="5B36D1A8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 коммуникативных технологий ИЯКТ приглашает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студентов  вузов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принять участие во всероссийском чемпионате</w:t>
      </w:r>
    </w:p>
    <w:p w14:paraId="6115FBE3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кейсов  CUP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СASE MISIS - 2022.</w:t>
      </w:r>
    </w:p>
    <w:p w14:paraId="236D15D9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2AEBEC44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предлагаемых кейсов отражает актуальные тренды в научном и бизнес-сообществе: цифровизация гуманитарных наук, популяризация междисциплинарного подхода для решения комплексных глобальных проблем и создание инновационных технологий в коммуникации. </w:t>
      </w:r>
    </w:p>
    <w:p w14:paraId="37D3BCA7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50F9253D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FFFFFF"/>
          <w:sz w:val="21"/>
          <w:szCs w:val="21"/>
        </w:rPr>
      </w:pPr>
      <w:r>
        <w:rPr>
          <w:rStyle w:val="a5"/>
          <w:rFonts w:ascii="Arial" w:hAnsi="Arial" w:cs="Arial"/>
          <w:color w:val="FFFFFF"/>
          <w:sz w:val="21"/>
          <w:szCs w:val="21"/>
          <w:shd w:val="clear" w:color="auto" w:fill="99CC00"/>
        </w:rPr>
        <w:t>Краткое описание </w:t>
      </w:r>
    </w:p>
    <w:p w14:paraId="01167572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Кейс-чемпионат - соревнование команд студентов по решению одной из трех предложенных задач. Команды решают задание, эксперты проверяют решения, выставляют баллы, определяют победителей.</w:t>
      </w:r>
    </w:p>
    <w:p w14:paraId="55A4598C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Командам предлагается выбрать один из трех кейсов: </w:t>
      </w:r>
      <w:r>
        <w:rPr>
          <w:rStyle w:val="a5"/>
          <w:rFonts w:ascii="Arial" w:hAnsi="Arial" w:cs="Arial"/>
          <w:color w:val="333333"/>
          <w:sz w:val="21"/>
          <w:szCs w:val="21"/>
        </w:rPr>
        <w:t>лингвистический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Style w:val="a5"/>
          <w:rFonts w:ascii="Arial" w:hAnsi="Arial" w:cs="Arial"/>
          <w:color w:val="333333"/>
          <w:sz w:val="21"/>
          <w:szCs w:val="21"/>
        </w:rPr>
        <w:t>педагогический</w:t>
      </w:r>
      <w:r>
        <w:rPr>
          <w:rFonts w:ascii="Arial" w:hAnsi="Arial" w:cs="Arial"/>
          <w:color w:val="333333"/>
          <w:sz w:val="21"/>
          <w:szCs w:val="21"/>
        </w:rPr>
        <w:t xml:space="preserve"> или </w:t>
      </w:r>
      <w:r>
        <w:rPr>
          <w:rStyle w:val="a5"/>
          <w:rFonts w:ascii="Arial" w:hAnsi="Arial" w:cs="Arial"/>
          <w:color w:val="333333"/>
          <w:sz w:val="21"/>
          <w:szCs w:val="21"/>
        </w:rPr>
        <w:t>коммуникационный</w:t>
      </w:r>
      <w:r>
        <w:rPr>
          <w:rFonts w:ascii="Arial" w:hAnsi="Arial" w:cs="Arial"/>
          <w:color w:val="333333"/>
          <w:sz w:val="21"/>
          <w:szCs w:val="21"/>
        </w:rPr>
        <w:t>. </w:t>
      </w:r>
    </w:p>
    <w:p w14:paraId="1D0C4679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AF86380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FFFFFF"/>
          <w:sz w:val="21"/>
          <w:szCs w:val="21"/>
          <w:shd w:val="clear" w:color="auto" w:fill="99CC00"/>
        </w:rPr>
        <w:t xml:space="preserve">Для кого 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14:paraId="260E13A6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Решать кейсы могут студенты любых вузов. </w:t>
      </w:r>
    </w:p>
    <w:p w14:paraId="05147B62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DCE1B4A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FFFFFF"/>
          <w:sz w:val="21"/>
          <w:szCs w:val="21"/>
        </w:rPr>
      </w:pPr>
      <w:r>
        <w:rPr>
          <w:rStyle w:val="a5"/>
          <w:rFonts w:ascii="Arial" w:hAnsi="Arial" w:cs="Arial"/>
          <w:color w:val="FFFFFF"/>
          <w:sz w:val="21"/>
          <w:szCs w:val="21"/>
          <w:shd w:val="clear" w:color="auto" w:fill="99CC00"/>
        </w:rPr>
        <w:t>Формат </w:t>
      </w:r>
    </w:p>
    <w:p w14:paraId="66F9EB07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Отборочный этап - онлайн. Очный этап - оффлайн в НИТУ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МИСиС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(г. Москва, Ленинский проспект, 4).</w:t>
      </w:r>
    </w:p>
    <w:p w14:paraId="1CBA6335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отборочном этапе можно принять участие из любой точки страны, что позволит участникам абсолютно из каждого региона России отправить своё решение экспертам, которые не только проведут его оценку, но и дадут обратную связь.</w:t>
      </w:r>
    </w:p>
    <w:p w14:paraId="357C9ECD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Три лучшие команды по каждому треку (всего 9 команд) смогут представить свои решения и принять участие в финале </w:t>
      </w:r>
    </w:p>
    <w:p w14:paraId="08E5014F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Москве.</w:t>
      </w:r>
    </w:p>
    <w:p w14:paraId="546FD737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1A03690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FFFFFF"/>
          <w:sz w:val="21"/>
          <w:szCs w:val="21"/>
        </w:rPr>
      </w:pPr>
      <w:r>
        <w:rPr>
          <w:rStyle w:val="a5"/>
          <w:rFonts w:ascii="Arial" w:hAnsi="Arial" w:cs="Arial"/>
          <w:color w:val="FFFFFF"/>
          <w:sz w:val="21"/>
          <w:szCs w:val="21"/>
          <w:shd w:val="clear" w:color="auto" w:fill="99CC00"/>
        </w:rPr>
        <w:t>Финал 14 мая</w:t>
      </w:r>
    </w:p>
    <w:p w14:paraId="5A5A2D7E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Финалистам предоставляется проживание в общежитии НИТУ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МИСиС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50902C4A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Победители получат специальные призы от НИТУ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МИСиС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и партнеров. </w:t>
      </w:r>
    </w:p>
    <w:p w14:paraId="45FFF3D7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73A5A99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4B24ABD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FFFFFF"/>
          <w:sz w:val="21"/>
          <w:szCs w:val="21"/>
        </w:rPr>
      </w:pPr>
      <w:r>
        <w:rPr>
          <w:rStyle w:val="a5"/>
          <w:rFonts w:ascii="Arial" w:hAnsi="Arial" w:cs="Arial"/>
          <w:color w:val="FFFFFF"/>
          <w:sz w:val="21"/>
          <w:szCs w:val="21"/>
          <w:shd w:val="clear" w:color="auto" w:fill="99CC00"/>
        </w:rPr>
        <w:t>Следующие шаги </w:t>
      </w:r>
    </w:p>
    <w:p w14:paraId="26EA267A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• </w:t>
      </w:r>
      <w:r>
        <w:rPr>
          <w:rFonts w:ascii="Arial" w:hAnsi="Arial" w:cs="Arial"/>
          <w:color w:val="333333"/>
          <w:sz w:val="21"/>
          <w:szCs w:val="21"/>
        </w:rPr>
        <w:t xml:space="preserve">Собрать команду от 2-х до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5-ти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человек</w:t>
      </w:r>
    </w:p>
    <w:p w14:paraId="7FD2ECC9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• </w:t>
      </w:r>
      <w:r>
        <w:rPr>
          <w:rFonts w:ascii="Arial" w:hAnsi="Arial" w:cs="Arial"/>
          <w:color w:val="333333"/>
          <w:sz w:val="21"/>
          <w:szCs w:val="21"/>
        </w:rPr>
        <w:t>Зарегистрировать всех членов команды по</w:t>
      </w:r>
      <w:hyperlink r:id="rId4" w:history="1">
        <w:r>
          <w:rPr>
            <w:rStyle w:val="a3"/>
            <w:rFonts w:ascii="Arial" w:hAnsi="Arial" w:cs="Arial"/>
            <w:color w:val="333333"/>
            <w:sz w:val="21"/>
            <w:szCs w:val="21"/>
          </w:rPr>
          <w:t xml:space="preserve"> единой ссылке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до 31 марта</w:t>
      </w:r>
    </w:p>
    <w:p w14:paraId="59D2CC63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• </w:t>
      </w:r>
      <w:r>
        <w:rPr>
          <w:rFonts w:ascii="Arial" w:hAnsi="Arial" w:cs="Arial"/>
          <w:color w:val="333333"/>
          <w:sz w:val="21"/>
          <w:szCs w:val="21"/>
        </w:rPr>
        <w:t xml:space="preserve">Прислать свое решение до 15 апреля на почту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english@misis</w:t>
      </w:r>
      <w:proofErr w:type="spellEnd"/>
    </w:p>
    <w:p w14:paraId="06F7C510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A4FBB25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FCB6D76" w14:textId="77777777" w:rsidR="004B2701" w:rsidRDefault="004B2701" w:rsidP="004B2701">
      <w:pPr>
        <w:pStyle w:val="a4"/>
        <w:spacing w:before="0" w:beforeAutospacing="0" w:after="0" w:afterAutospacing="0" w:line="315" w:lineRule="exact"/>
        <w:rPr>
          <w:rFonts w:ascii="Arial" w:hAnsi="Arial" w:cs="Arial"/>
          <w:color w:val="FFFFFF"/>
          <w:sz w:val="21"/>
          <w:szCs w:val="21"/>
        </w:rPr>
      </w:pPr>
      <w:r>
        <w:rPr>
          <w:rStyle w:val="a5"/>
          <w:rFonts w:ascii="Arial" w:hAnsi="Arial" w:cs="Arial"/>
          <w:color w:val="FFFFFF"/>
          <w:sz w:val="21"/>
          <w:szCs w:val="21"/>
          <w:shd w:val="clear" w:color="auto" w:fill="99CC00"/>
        </w:rPr>
        <w:t>Контакты </w:t>
      </w:r>
    </w:p>
    <w:p w14:paraId="5C0165E3" w14:textId="5FD5DCAB" w:rsidR="009E1CF0" w:rsidRDefault="004B2701" w:rsidP="004B2701">
      <w:hyperlink r:id="rId5" w:tgtFrame="_blank" w:history="1">
        <w:r>
          <w:rPr>
            <w:rStyle w:val="a3"/>
            <w:rFonts w:ascii="Arial" w:hAnsi="Arial" w:cs="Arial"/>
            <w:color w:val="333333"/>
            <w:sz w:val="21"/>
            <w:szCs w:val="21"/>
          </w:rPr>
          <w:t>english@misis.ru</w:t>
        </w:r>
      </w:hyperlink>
    </w:p>
    <w:sectPr w:rsidR="009E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01"/>
    <w:rsid w:val="004B2701"/>
    <w:rsid w:val="009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CF31"/>
  <w15:chartTrackingRefBased/>
  <w15:docId w15:val="{FD79410B-9132-4436-8E9C-232437D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701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27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270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2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glish@misis.ru" TargetMode="External"/><Relationship Id="rId4" Type="http://schemas.openxmlformats.org/officeDocument/2006/relationships/hyperlink" Target="https://forms.gle/HZgrgdQchxaLpX5i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2022-03-07T04:20:00Z</dcterms:created>
  <dcterms:modified xsi:type="dcterms:W3CDTF">2022-03-07T04:26:00Z</dcterms:modified>
</cp:coreProperties>
</file>