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7BD59" w14:textId="13947E24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 xml:space="preserve">МИНИСТЕРСТВО ОБРАЗОВАНИЯ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992">
        <w:rPr>
          <w:rFonts w:ascii="Times New Roman" w:hAnsi="Times New Roman" w:cs="Times New Roman"/>
          <w:sz w:val="28"/>
          <w:szCs w:val="28"/>
        </w:rPr>
        <w:t xml:space="preserve"> НАУКИ ДОНЕЦКОЙ НАРОДНОЙ РЕСПУБЛИКИ </w:t>
      </w:r>
    </w:p>
    <w:p w14:paraId="14BA2EF8" w14:textId="605F006B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 xml:space="preserve">Государственное образовательное </w:t>
      </w:r>
      <w:r>
        <w:rPr>
          <w:rFonts w:ascii="Times New Roman" w:hAnsi="Times New Roman" w:cs="Times New Roman"/>
          <w:sz w:val="28"/>
          <w:szCs w:val="28"/>
        </w:rPr>
        <w:t>уч</w:t>
      </w:r>
      <w:r w:rsidRPr="00627992">
        <w:rPr>
          <w:rFonts w:ascii="Times New Roman" w:hAnsi="Times New Roman" w:cs="Times New Roman"/>
          <w:sz w:val="28"/>
          <w:szCs w:val="28"/>
        </w:rPr>
        <w:t>реждение</w:t>
      </w:r>
      <w:r w:rsidRPr="00627992">
        <w:rPr>
          <w:rFonts w:ascii="Times New Roman" w:hAnsi="Times New Roman" w:cs="Times New Roman"/>
          <w:sz w:val="28"/>
          <w:szCs w:val="28"/>
        </w:rPr>
        <w:t xml:space="preserve"> высшего профессионального образования «ГОРЛОВСКПЙ ИНСТИТУТ ИИОСТРАИНЫ Х ЯЗЫ КОВ»</w:t>
      </w:r>
    </w:p>
    <w:p w14:paraId="45A8AE52" w14:textId="0EEE0D95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 xml:space="preserve">Комитет по науке и высшей </w:t>
      </w:r>
      <w:r w:rsidRPr="00627992">
        <w:rPr>
          <w:rFonts w:ascii="Times New Roman" w:hAnsi="Times New Roman" w:cs="Times New Roman"/>
          <w:sz w:val="28"/>
          <w:szCs w:val="28"/>
        </w:rPr>
        <w:t>школе</w:t>
      </w:r>
    </w:p>
    <w:p w14:paraId="3842DF79" w14:textId="77777777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627992">
        <w:rPr>
          <w:rFonts w:ascii="Times New Roman" w:hAnsi="Times New Roman" w:cs="Times New Roman"/>
          <w:sz w:val="28"/>
          <w:szCs w:val="28"/>
        </w:rPr>
        <w:t>02-02,2023</w:t>
      </w:r>
      <w:proofErr w:type="gramEnd"/>
    </w:p>
    <w:p w14:paraId="788405FC" w14:textId="77777777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>ИИФОРМ АЦИОННОЕ ПИСЬМ О</w:t>
      </w:r>
    </w:p>
    <w:p w14:paraId="57FBDE52" w14:textId="7A010170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7992">
        <w:rPr>
          <w:rFonts w:ascii="Times New Roman" w:hAnsi="Times New Roman" w:cs="Times New Roman"/>
          <w:sz w:val="28"/>
          <w:szCs w:val="28"/>
        </w:rPr>
        <w:t>манитарный</w:t>
      </w:r>
      <w:r w:rsidRPr="00627992">
        <w:rPr>
          <w:rFonts w:ascii="Times New Roman" w:hAnsi="Times New Roman" w:cs="Times New Roman"/>
          <w:sz w:val="28"/>
          <w:szCs w:val="28"/>
        </w:rPr>
        <w:t xml:space="preserve"> факультет ГОУ ВПО «</w:t>
      </w:r>
      <w:proofErr w:type="spellStart"/>
      <w:r w:rsidRPr="00627992">
        <w:rPr>
          <w:rFonts w:ascii="Times New Roman" w:hAnsi="Times New Roman" w:cs="Times New Roman"/>
          <w:sz w:val="28"/>
          <w:szCs w:val="28"/>
        </w:rPr>
        <w:t>Горловск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627992">
        <w:rPr>
          <w:rFonts w:ascii="Times New Roman" w:hAnsi="Times New Roman" w:cs="Times New Roman"/>
          <w:sz w:val="28"/>
          <w:szCs w:val="28"/>
        </w:rPr>
        <w:t xml:space="preserve"> институт иностранных языков» приглашает студентов образовательных организаций высшего профессионального образования принять </w:t>
      </w:r>
      <w:r w:rsidRPr="00627992">
        <w:rPr>
          <w:rFonts w:ascii="Times New Roman" w:hAnsi="Times New Roman" w:cs="Times New Roman"/>
          <w:sz w:val="28"/>
          <w:szCs w:val="28"/>
        </w:rPr>
        <w:t>участ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627992">
        <w:rPr>
          <w:rFonts w:ascii="Times New Roman" w:hAnsi="Times New Roman" w:cs="Times New Roman"/>
          <w:sz w:val="28"/>
          <w:szCs w:val="28"/>
        </w:rPr>
        <w:t xml:space="preserve"> в VII Международном студенческом конкурсе художественного перевода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992">
        <w:rPr>
          <w:rFonts w:ascii="Times New Roman" w:hAnsi="Times New Roman" w:cs="Times New Roman"/>
          <w:sz w:val="28"/>
          <w:szCs w:val="28"/>
        </w:rPr>
        <w:t xml:space="preserve">«Через тернии к звездам», посвященном Году педагога и наставника. Конкурс проводится </w:t>
      </w:r>
    </w:p>
    <w:p w14:paraId="580EB7EF" w14:textId="29FD9925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 xml:space="preserve">кафедрой зарубежной филологии, теории п практики перевода с 25 января 2023 г. по 28 </w:t>
      </w:r>
      <w:proofErr w:type="gramStart"/>
      <w:r w:rsidRPr="00627992">
        <w:rPr>
          <w:rFonts w:ascii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7992">
        <w:rPr>
          <w:rFonts w:ascii="Times New Roman" w:hAnsi="Times New Roman" w:cs="Times New Roman"/>
          <w:sz w:val="28"/>
          <w:szCs w:val="28"/>
        </w:rPr>
        <w:t>2023</w:t>
      </w:r>
      <w:proofErr w:type="gramEnd"/>
      <w:r w:rsidRPr="0062799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B8E080B" w14:textId="0F7EA394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 xml:space="preserve">Для перевода на русский язык предлагаются конкурсные художественные тексты на английском, немецком, </w:t>
      </w:r>
      <w:r w:rsidRPr="00627992">
        <w:rPr>
          <w:rFonts w:ascii="Times New Roman" w:hAnsi="Times New Roman" w:cs="Times New Roman"/>
          <w:sz w:val="28"/>
          <w:szCs w:val="28"/>
        </w:rPr>
        <w:t>французском</w:t>
      </w:r>
      <w:r w:rsidRPr="00627992">
        <w:rPr>
          <w:rFonts w:ascii="Times New Roman" w:hAnsi="Times New Roman" w:cs="Times New Roman"/>
          <w:sz w:val="28"/>
          <w:szCs w:val="28"/>
        </w:rPr>
        <w:t xml:space="preserve"> н испанском языках (Приложение 2) по следу</w:t>
      </w:r>
      <w:r>
        <w:rPr>
          <w:rFonts w:ascii="Times New Roman" w:hAnsi="Times New Roman" w:cs="Times New Roman"/>
          <w:sz w:val="28"/>
          <w:szCs w:val="28"/>
        </w:rPr>
        <w:t xml:space="preserve">ющим </w:t>
      </w:r>
      <w:r w:rsidRPr="00627992">
        <w:rPr>
          <w:rFonts w:ascii="Times New Roman" w:hAnsi="Times New Roman" w:cs="Times New Roman"/>
          <w:sz w:val="28"/>
          <w:szCs w:val="28"/>
        </w:rPr>
        <w:t>номинациям: 1) поэзия; 2) проза.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27992">
        <w:rPr>
          <w:rFonts w:ascii="Times New Roman" w:hAnsi="Times New Roman" w:cs="Times New Roman"/>
          <w:sz w:val="28"/>
          <w:szCs w:val="28"/>
        </w:rPr>
        <w:t xml:space="preserve">а конкурс представляются самостоятельно выполненные литературные переводы предложенных поэтического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627992">
        <w:rPr>
          <w:rFonts w:ascii="Times New Roman" w:hAnsi="Times New Roman" w:cs="Times New Roman"/>
          <w:sz w:val="28"/>
          <w:szCs w:val="28"/>
        </w:rPr>
        <w:t>прозаического произведений на русский язык.</w:t>
      </w:r>
    </w:p>
    <w:p w14:paraId="13189571" w14:textId="427CED6E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>Победители будут определены в каждой ном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27992">
        <w:rPr>
          <w:rFonts w:ascii="Times New Roman" w:hAnsi="Times New Roman" w:cs="Times New Roman"/>
          <w:sz w:val="28"/>
          <w:szCs w:val="28"/>
        </w:rPr>
        <w:t>нац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627992">
        <w:rPr>
          <w:rFonts w:ascii="Times New Roman" w:hAnsi="Times New Roman" w:cs="Times New Roman"/>
          <w:sz w:val="28"/>
          <w:szCs w:val="28"/>
        </w:rPr>
        <w:t xml:space="preserve"> отдельно по каждому языку. Список победителей конкурса будет опубликован на сайте института (gifll949.ra) после 28 </w:t>
      </w:r>
      <w:r w:rsidRPr="00627992">
        <w:rPr>
          <w:rFonts w:ascii="Times New Roman" w:hAnsi="Times New Roman" w:cs="Times New Roman"/>
          <w:sz w:val="28"/>
          <w:szCs w:val="28"/>
        </w:rPr>
        <w:t>февраля</w:t>
      </w:r>
      <w:r w:rsidRPr="00627992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14:paraId="3129BAD6" w14:textId="77777777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 xml:space="preserve">Заявки II конкурсные переводы принимаются до 14 февраля 2023 года по адресу: </w:t>
      </w:r>
    </w:p>
    <w:p w14:paraId="28F172B8" w14:textId="77777777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27992">
        <w:rPr>
          <w:rFonts w:ascii="Times New Roman" w:hAnsi="Times New Roman" w:cs="Times New Roman"/>
          <w:sz w:val="28"/>
          <w:szCs w:val="28"/>
          <w:lang w:val="en-US"/>
        </w:rPr>
        <w:t>G IFL1949uerevod.tem ii@ \'andex.ni.</w:t>
      </w:r>
    </w:p>
    <w:p w14:paraId="51CAC18D" w14:textId="77777777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>Требования к оформлению переводов:</w:t>
      </w:r>
    </w:p>
    <w:p w14:paraId="1C6C0A66" w14:textId="77777777" w:rsid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27992">
        <w:rPr>
          <w:rFonts w:ascii="Times New Roman" w:hAnsi="Times New Roman" w:cs="Times New Roman"/>
          <w:sz w:val="28"/>
          <w:szCs w:val="28"/>
        </w:rPr>
        <w:t xml:space="preserve">а конкурс принимаются переводы, выполненные самостоятельно. </w:t>
      </w:r>
    </w:p>
    <w:p w14:paraId="6C96AA1B" w14:textId="77D7B575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 xml:space="preserve">ФИО участника указывается на каждом листе конкурсного перевода (в верхнем левом углу). Формат страницы: А 4; </w:t>
      </w:r>
    </w:p>
    <w:p w14:paraId="4B80BEA9" w14:textId="29593182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lastRenderedPageBreak/>
        <w:t>поля: 20 мм; шрифт - Times New Roman; кегль - 14; межстрочный интервал - 1.0; выравнивание по ширине; номер страницы - в правом верхнем углу.</w:t>
      </w:r>
    </w:p>
    <w:p w14:paraId="3BAF376E" w14:textId="7966E2A3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>Переводы на конкурс просим присылать отдельным прикрепленным файлом (формат .</w:t>
      </w:r>
      <w:proofErr w:type="spellStart"/>
      <w:r w:rsidRPr="00627992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627992">
        <w:rPr>
          <w:rFonts w:ascii="Times New Roman" w:hAnsi="Times New Roman" w:cs="Times New Roman"/>
          <w:sz w:val="28"/>
          <w:szCs w:val="28"/>
        </w:rPr>
        <w:t xml:space="preserve">), названным по фамилии автора (латинскими </w:t>
      </w:r>
      <w:r w:rsidRPr="00627992">
        <w:rPr>
          <w:rFonts w:ascii="Times New Roman" w:hAnsi="Times New Roman" w:cs="Times New Roman"/>
          <w:sz w:val="28"/>
          <w:szCs w:val="28"/>
        </w:rPr>
        <w:t>буквам</w:t>
      </w:r>
      <w:r w:rsidRPr="00627992">
        <w:rPr>
          <w:rFonts w:ascii="Times New Roman" w:hAnsi="Times New Roman" w:cs="Times New Roman"/>
          <w:sz w:val="28"/>
          <w:szCs w:val="28"/>
        </w:rPr>
        <w:t xml:space="preserve">). напр.; ivanov_translation.pdf. </w:t>
      </w:r>
    </w:p>
    <w:p w14:paraId="11CF4C70" w14:textId="3C1E796D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 xml:space="preserve">Индивидуальные заявки на </w:t>
      </w:r>
      <w:r w:rsidRPr="00627992">
        <w:rPr>
          <w:rFonts w:ascii="Times New Roman" w:hAnsi="Times New Roman" w:cs="Times New Roman"/>
          <w:sz w:val="28"/>
          <w:szCs w:val="28"/>
        </w:rPr>
        <w:t>участие</w:t>
      </w:r>
      <w:r w:rsidRPr="00627992">
        <w:rPr>
          <w:rFonts w:ascii="Times New Roman" w:hAnsi="Times New Roman" w:cs="Times New Roman"/>
          <w:sz w:val="28"/>
          <w:szCs w:val="28"/>
        </w:rPr>
        <w:t xml:space="preserve"> в конкурсе (в формате .</w:t>
      </w:r>
      <w:proofErr w:type="spellStart"/>
      <w:r w:rsidRPr="00627992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627992">
        <w:rPr>
          <w:rFonts w:ascii="Times New Roman" w:hAnsi="Times New Roman" w:cs="Times New Roman"/>
          <w:sz w:val="28"/>
          <w:szCs w:val="28"/>
        </w:rPr>
        <w:t xml:space="preserve">) просим присылать отдельным прикрепленным файлом, в названии которого </w:t>
      </w:r>
      <w:r w:rsidRPr="00627992">
        <w:rPr>
          <w:rFonts w:ascii="Times New Roman" w:hAnsi="Times New Roman" w:cs="Times New Roman"/>
          <w:sz w:val="28"/>
          <w:szCs w:val="28"/>
        </w:rPr>
        <w:t>указана</w:t>
      </w:r>
      <w:r w:rsidRPr="00627992">
        <w:rPr>
          <w:rFonts w:ascii="Times New Roman" w:hAnsi="Times New Roman" w:cs="Times New Roman"/>
          <w:sz w:val="28"/>
          <w:szCs w:val="28"/>
        </w:rPr>
        <w:t xml:space="preserve"> фамилия участника (латинскими </w:t>
      </w:r>
      <w:r w:rsidRPr="00627992">
        <w:rPr>
          <w:rFonts w:ascii="Times New Roman" w:hAnsi="Times New Roman" w:cs="Times New Roman"/>
          <w:sz w:val="28"/>
          <w:szCs w:val="28"/>
        </w:rPr>
        <w:t>буквам</w:t>
      </w:r>
      <w:r w:rsidRPr="00627992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8B42F3D" w14:textId="77777777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>напр.: ivanov_zayavka.doc (Приложение 1).</w:t>
      </w:r>
    </w:p>
    <w:p w14:paraId="13852D1A" w14:textId="43445640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 xml:space="preserve">К рассмотрению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27992">
        <w:rPr>
          <w:rFonts w:ascii="Times New Roman" w:hAnsi="Times New Roman" w:cs="Times New Roman"/>
          <w:sz w:val="28"/>
          <w:szCs w:val="28"/>
        </w:rPr>
        <w:t>Е принимаются материалы:</w:t>
      </w:r>
    </w:p>
    <w:p w14:paraId="771FEE2C" w14:textId="77777777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>1) оформленные без соблюдения требований;</w:t>
      </w:r>
    </w:p>
    <w:p w14:paraId="04D80CA4" w14:textId="48433684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 xml:space="preserve">2) выполненные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27992">
        <w:rPr>
          <w:rFonts w:ascii="Times New Roman" w:hAnsi="Times New Roman" w:cs="Times New Roman"/>
          <w:sz w:val="28"/>
          <w:szCs w:val="28"/>
        </w:rPr>
        <w:t>Е студентами образовательных организаций высшего профессионального образования.</w:t>
      </w:r>
    </w:p>
    <w:p w14:paraId="6F69AB12" w14:textId="77777777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>Координаторы конкурса:</w:t>
      </w:r>
    </w:p>
    <w:p w14:paraId="52072B3E" w14:textId="61897D66" w:rsidR="00627992" w:rsidRPr="00627992" w:rsidRDefault="00627992" w:rsidP="006279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27992">
        <w:rPr>
          <w:rFonts w:ascii="Times New Roman" w:hAnsi="Times New Roman" w:cs="Times New Roman"/>
          <w:sz w:val="28"/>
          <w:szCs w:val="28"/>
        </w:rPr>
        <w:t>кандидат филологических нау</w:t>
      </w:r>
      <w:r>
        <w:rPr>
          <w:rFonts w:ascii="Times New Roman" w:hAnsi="Times New Roman" w:cs="Times New Roman"/>
          <w:sz w:val="28"/>
          <w:szCs w:val="28"/>
        </w:rPr>
        <w:t>к,</w:t>
      </w:r>
      <w:r w:rsidRPr="00627992">
        <w:rPr>
          <w:rFonts w:ascii="Times New Roman" w:hAnsi="Times New Roman" w:cs="Times New Roman"/>
          <w:sz w:val="28"/>
          <w:szCs w:val="28"/>
        </w:rPr>
        <w:t xml:space="preserve"> доцент кафедры зарубежной ф</w:t>
      </w:r>
      <w:r>
        <w:rPr>
          <w:rFonts w:ascii="Times New Roman" w:hAnsi="Times New Roman" w:cs="Times New Roman"/>
          <w:sz w:val="28"/>
          <w:szCs w:val="28"/>
        </w:rPr>
        <w:t>илологии,</w:t>
      </w:r>
      <w:r w:rsidRPr="00627992">
        <w:rPr>
          <w:rFonts w:ascii="Times New Roman" w:hAnsi="Times New Roman" w:cs="Times New Roman"/>
          <w:sz w:val="28"/>
          <w:szCs w:val="28"/>
        </w:rPr>
        <w:t xml:space="preserve"> теории н практики перевода ГОУ ВПО «ГППЯ» Минина Елена Владимировна, тел. +79493112409</w:t>
      </w:r>
    </w:p>
    <w:sectPr w:rsidR="00627992" w:rsidRPr="0062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92"/>
    <w:rsid w:val="00627992"/>
    <w:rsid w:val="00A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03F5"/>
  <w15:chartTrackingRefBased/>
  <w15:docId w15:val="{A52943FA-AD29-4A1C-B821-DAF54C68B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Tyurin</dc:creator>
  <cp:keywords/>
  <dc:description/>
  <cp:lastModifiedBy>Roman Tyurin</cp:lastModifiedBy>
  <cp:revision>1</cp:revision>
  <dcterms:created xsi:type="dcterms:W3CDTF">2023-02-10T06:37:00Z</dcterms:created>
  <dcterms:modified xsi:type="dcterms:W3CDTF">2023-02-10T06:41:00Z</dcterms:modified>
</cp:coreProperties>
</file>