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B11E" w14:textId="77777777" w:rsidR="00A574EA" w:rsidRPr="00735CC4" w:rsidRDefault="00A574EA" w:rsidP="00735CC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Положение </w:t>
      </w:r>
    </w:p>
    <w:p w14:paraId="2C00BEEA" w14:textId="48C647D9" w:rsidR="00A574EA" w:rsidRPr="00735CC4" w:rsidRDefault="008173F7" w:rsidP="00735CC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Межвузовский </w:t>
      </w:r>
      <w:r w:rsidR="00A574EA" w:rsidRPr="00735C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конкурс перевода</w:t>
      </w:r>
      <w:r w:rsidRPr="00735C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поэзии</w:t>
      </w:r>
      <w:r w:rsidR="00A574EA" w:rsidRPr="00735C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- 202</w:t>
      </w:r>
      <w:r w:rsidR="001A0A03" w:rsidRPr="00735C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</w:t>
      </w:r>
    </w:p>
    <w:p w14:paraId="6CE2CE4F" w14:textId="1904A547" w:rsidR="00A574EA" w:rsidRPr="00735CC4" w:rsidRDefault="00A574EA" w:rsidP="00735CC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1A0A03" w:rsidRPr="00735C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br/>
      </w:r>
      <w:r w:rsidRPr="00735C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1. Общие положения</w:t>
      </w:r>
    </w:p>
    <w:p w14:paraId="5411A542" w14:textId="77777777" w:rsidR="00A574EA" w:rsidRPr="00735CC4" w:rsidRDefault="00A574EA" w:rsidP="00735CC4">
      <w:pPr>
        <w:widowControl w:val="0"/>
        <w:suppressAutoHyphens/>
        <w:spacing w:after="0" w:line="240" w:lineRule="auto"/>
        <w:ind w:left="357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7A98844" w14:textId="30A5B977" w:rsidR="00A574EA" w:rsidRPr="00735CC4" w:rsidRDefault="00A574EA" w:rsidP="00735CC4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честь</w:t>
      </w:r>
      <w:r w:rsidR="008173F7" w:rsidRPr="007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3F7" w:rsidRPr="00735CC4">
        <w:rPr>
          <w:rFonts w:ascii="Times New Roman" w:hAnsi="Times New Roman" w:cs="Times New Roman"/>
          <w:color w:val="3C3C3C"/>
          <w:sz w:val="24"/>
          <w:szCs w:val="24"/>
        </w:rPr>
        <w:t>130 </w:t>
      </w:r>
      <w:r w:rsidR="008173F7" w:rsidRPr="00735CC4">
        <w:rPr>
          <w:rFonts w:ascii="Times New Roman" w:hAnsi="Times New Roman" w:cs="Times New Roman"/>
          <w:color w:val="3C3C3C"/>
          <w:sz w:val="24"/>
          <w:szCs w:val="24"/>
        </w:rPr>
        <w:t>-</w:t>
      </w:r>
      <w:r w:rsidR="008173F7" w:rsidRPr="00735CC4">
        <w:rPr>
          <w:rFonts w:ascii="Times New Roman" w:hAnsi="Times New Roman" w:cs="Times New Roman"/>
          <w:color w:val="3C3C3C"/>
          <w:sz w:val="24"/>
          <w:szCs w:val="24"/>
        </w:rPr>
        <w:t>лет</w:t>
      </w:r>
      <w:r w:rsidR="008173F7" w:rsidRPr="00735CC4">
        <w:rPr>
          <w:rFonts w:ascii="Times New Roman" w:hAnsi="Times New Roman" w:cs="Times New Roman"/>
          <w:color w:val="3C3C3C"/>
          <w:sz w:val="24"/>
          <w:szCs w:val="24"/>
        </w:rPr>
        <w:t>ия</w:t>
      </w:r>
      <w:r w:rsidR="008173F7" w:rsidRPr="00735CC4">
        <w:rPr>
          <w:rFonts w:ascii="Times New Roman" w:hAnsi="Times New Roman" w:cs="Times New Roman"/>
          <w:color w:val="3C3C3C"/>
          <w:sz w:val="24"/>
          <w:szCs w:val="24"/>
        </w:rPr>
        <w:t xml:space="preserve"> со дня рождения русской поэтессы Серебряного века, прозаика, переводчицы Марии Ивановны Цветаевой</w:t>
      </w:r>
      <w:r w:rsidRPr="007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DD8952" w14:textId="068586D2" w:rsidR="00A574EA" w:rsidRPr="00735CC4" w:rsidRDefault="00A574EA" w:rsidP="00735CC4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является </w:t>
      </w:r>
      <w:r w:rsidRPr="00735CC4">
        <w:rPr>
          <w:rFonts w:ascii="Times New Roman" w:eastAsia="Times New Roman" w:hAnsi="Times New Roman" w:cs="Times New Roman"/>
          <w:sz w:val="24"/>
          <w:szCs w:val="24"/>
        </w:rPr>
        <w:t>Ивановский</w:t>
      </w:r>
      <w:r w:rsidRPr="007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энергетический университет имени </w:t>
      </w:r>
      <w:proofErr w:type="gramStart"/>
      <w:r w:rsidRPr="00735C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proofErr w:type="gramEnd"/>
      <w:r w:rsidRPr="007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</w:t>
      </w:r>
      <w:r w:rsidR="008173F7" w:rsidRPr="007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кафедра интенсивного изучения английского языка</w:t>
      </w:r>
      <w:r w:rsidRPr="007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E9E8ED" w14:textId="237F7CA4" w:rsidR="00A574EA" w:rsidRPr="00735CC4" w:rsidRDefault="00A574EA" w:rsidP="00735CC4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CC4">
        <w:rPr>
          <w:rFonts w:ascii="Times New Roman" w:hAnsi="Times New Roman" w:cs="Times New Roman"/>
          <w:sz w:val="24"/>
          <w:szCs w:val="24"/>
        </w:rPr>
        <w:t>Участниками конкурса являются студенты вузов.</w:t>
      </w:r>
    </w:p>
    <w:p w14:paraId="0699B9A6" w14:textId="77777777" w:rsidR="00A574EA" w:rsidRPr="00735CC4" w:rsidRDefault="00A574EA" w:rsidP="00735CC4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Настоящее Положение определяет порядок организации и проведения конкурса.</w:t>
      </w:r>
    </w:p>
    <w:p w14:paraId="5273B7FF" w14:textId="77777777" w:rsidR="00A574EA" w:rsidRPr="00735CC4" w:rsidRDefault="00A574EA" w:rsidP="00735CC4">
      <w:pPr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C668F4C" w14:textId="77777777" w:rsidR="00A574EA" w:rsidRPr="00735CC4" w:rsidRDefault="00A574EA" w:rsidP="00735CC4">
      <w:pPr>
        <w:keepNext/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center"/>
        <w:outlineLvl w:val="5"/>
        <w:rPr>
          <w:rFonts w:ascii="Times New Roman" w:eastAsia="SimSun" w:hAnsi="Times New Roman" w:cs="Times New Roman"/>
          <w:b/>
          <w:bCs/>
          <w:color w:val="000080"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2.Цели и задачи конкурса</w:t>
      </w:r>
    </w:p>
    <w:p w14:paraId="45943266" w14:textId="77777777" w:rsidR="00A574EA" w:rsidRPr="00735CC4" w:rsidRDefault="00A574EA" w:rsidP="00735CC4">
      <w:pPr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15E3A16" w14:textId="4042E2D7" w:rsidR="00A574EA" w:rsidRPr="00735CC4" w:rsidRDefault="00A574EA" w:rsidP="00735CC4">
      <w:pPr>
        <w:pStyle w:val="a4"/>
        <w:widowControl w:val="0"/>
        <w:numPr>
          <w:ilvl w:val="1"/>
          <w:numId w:val="3"/>
        </w:numPr>
        <w:suppressAutoHyphens/>
        <w:spacing w:after="0" w:line="240" w:lineRule="auto"/>
        <w:ind w:left="1134" w:hanging="63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Целью конкурса является</w:t>
      </w:r>
      <w:r w:rsidRPr="007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</w:t>
      </w:r>
      <w:r w:rsidR="008173F7" w:rsidRPr="00735C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развитие традиции поэтического перевода</w:t>
      </w:r>
      <w:r w:rsidRPr="007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5C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привлечение внимания студентов высших учебных заведений к </w:t>
      </w:r>
      <w:r w:rsidR="008173F7" w:rsidRPr="00735C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поэтическому </w:t>
      </w:r>
      <w:r w:rsidRPr="00735C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перевод</w:t>
      </w:r>
      <w:r w:rsidR="008173F7" w:rsidRPr="00735C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у как особому виду художественного перевода.</w:t>
      </w:r>
    </w:p>
    <w:p w14:paraId="76E73F52" w14:textId="38D30FB0" w:rsidR="00A574EA" w:rsidRPr="00735CC4" w:rsidRDefault="00A574EA" w:rsidP="00735CC4">
      <w:pPr>
        <w:pStyle w:val="a4"/>
        <w:widowControl w:val="0"/>
        <w:numPr>
          <w:ilvl w:val="1"/>
          <w:numId w:val="3"/>
        </w:numPr>
        <w:suppressAutoHyphens/>
        <w:spacing w:after="0" w:line="240" w:lineRule="auto"/>
        <w:ind w:left="1134" w:hanging="63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Задачей конкурса является совершенствование навыков перевода.</w:t>
      </w:r>
    </w:p>
    <w:p w14:paraId="20752B1F" w14:textId="77777777" w:rsidR="00A574EA" w:rsidRPr="00735CC4" w:rsidRDefault="00A574EA" w:rsidP="00735CC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</w:t>
      </w:r>
    </w:p>
    <w:p w14:paraId="4A040154" w14:textId="77777777" w:rsidR="00A574EA" w:rsidRPr="00735CC4" w:rsidRDefault="00A574EA" w:rsidP="00735CC4">
      <w:pPr>
        <w:widowControl w:val="0"/>
        <w:suppressAutoHyphens/>
        <w:spacing w:after="0" w:line="240" w:lineRule="auto"/>
        <w:ind w:firstLine="48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3. Сроки проведения конкурса</w:t>
      </w:r>
    </w:p>
    <w:p w14:paraId="16B3CEC8" w14:textId="77777777" w:rsidR="00A574EA" w:rsidRPr="00735CC4" w:rsidRDefault="00A574EA" w:rsidP="00735C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B108B47" w14:textId="301C9069" w:rsidR="00A574EA" w:rsidRPr="00735CC4" w:rsidRDefault="00A574EA" w:rsidP="00735C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5CC4">
        <w:rPr>
          <w:rFonts w:ascii="Times New Roman" w:hAnsi="Times New Roman" w:cs="Times New Roman"/>
          <w:sz w:val="24"/>
          <w:szCs w:val="24"/>
        </w:rPr>
        <w:t>Сроки проведения: с 1</w:t>
      </w:r>
      <w:r w:rsidR="008173F7" w:rsidRPr="00735CC4">
        <w:rPr>
          <w:rFonts w:ascii="Times New Roman" w:hAnsi="Times New Roman" w:cs="Times New Roman"/>
          <w:sz w:val="24"/>
          <w:szCs w:val="24"/>
        </w:rPr>
        <w:t>8.11</w:t>
      </w:r>
      <w:r w:rsidRPr="00735CC4">
        <w:rPr>
          <w:rFonts w:ascii="Times New Roman" w:hAnsi="Times New Roman" w:cs="Times New Roman"/>
          <w:sz w:val="24"/>
          <w:szCs w:val="24"/>
        </w:rPr>
        <w:t>.2</w:t>
      </w:r>
      <w:r w:rsidR="00F700A3" w:rsidRPr="00735CC4">
        <w:rPr>
          <w:rFonts w:ascii="Times New Roman" w:hAnsi="Times New Roman" w:cs="Times New Roman"/>
          <w:sz w:val="24"/>
          <w:szCs w:val="24"/>
        </w:rPr>
        <w:t>2</w:t>
      </w:r>
      <w:r w:rsidRPr="00735CC4">
        <w:rPr>
          <w:rFonts w:ascii="Times New Roman" w:hAnsi="Times New Roman" w:cs="Times New Roman"/>
          <w:sz w:val="24"/>
          <w:szCs w:val="24"/>
        </w:rPr>
        <w:t xml:space="preserve"> по </w:t>
      </w:r>
      <w:r w:rsidR="008173F7" w:rsidRPr="00735CC4">
        <w:rPr>
          <w:rFonts w:ascii="Times New Roman" w:hAnsi="Times New Roman" w:cs="Times New Roman"/>
          <w:sz w:val="24"/>
          <w:szCs w:val="24"/>
        </w:rPr>
        <w:t>1</w:t>
      </w:r>
      <w:r w:rsidR="00735CC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35CC4">
        <w:rPr>
          <w:rFonts w:ascii="Times New Roman" w:hAnsi="Times New Roman" w:cs="Times New Roman"/>
          <w:sz w:val="24"/>
          <w:szCs w:val="24"/>
        </w:rPr>
        <w:t>.</w:t>
      </w:r>
      <w:r w:rsidR="008173F7" w:rsidRPr="00735CC4">
        <w:rPr>
          <w:rFonts w:ascii="Times New Roman" w:hAnsi="Times New Roman" w:cs="Times New Roman"/>
          <w:sz w:val="24"/>
          <w:szCs w:val="24"/>
        </w:rPr>
        <w:t>12</w:t>
      </w:r>
      <w:r w:rsidRPr="00735CC4">
        <w:rPr>
          <w:rFonts w:ascii="Times New Roman" w:hAnsi="Times New Roman" w:cs="Times New Roman"/>
          <w:sz w:val="24"/>
          <w:szCs w:val="24"/>
        </w:rPr>
        <w:t>.2</w:t>
      </w:r>
      <w:r w:rsidR="00F700A3" w:rsidRPr="00735CC4">
        <w:rPr>
          <w:rFonts w:ascii="Times New Roman" w:hAnsi="Times New Roman" w:cs="Times New Roman"/>
          <w:sz w:val="24"/>
          <w:szCs w:val="24"/>
        </w:rPr>
        <w:t>2</w:t>
      </w:r>
    </w:p>
    <w:p w14:paraId="14BBD440" w14:textId="77777777" w:rsidR="00A574EA" w:rsidRPr="00735CC4" w:rsidRDefault="00A574EA" w:rsidP="00735C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5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A4A3C" w14:textId="4989CB1C" w:rsidR="00A574EA" w:rsidRPr="00735CC4" w:rsidRDefault="00A574EA" w:rsidP="00735CC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CC4">
        <w:rPr>
          <w:rFonts w:ascii="Times New Roman" w:hAnsi="Times New Roman" w:cs="Times New Roman"/>
          <w:sz w:val="24"/>
          <w:szCs w:val="24"/>
        </w:rPr>
        <w:t>1</w:t>
      </w:r>
      <w:r w:rsidR="008173F7" w:rsidRPr="00735CC4">
        <w:rPr>
          <w:rFonts w:ascii="Times New Roman" w:hAnsi="Times New Roman" w:cs="Times New Roman"/>
          <w:sz w:val="24"/>
          <w:szCs w:val="24"/>
        </w:rPr>
        <w:t>8 ноября</w:t>
      </w:r>
      <w:r w:rsidRPr="00735CC4">
        <w:rPr>
          <w:rFonts w:ascii="Times New Roman" w:hAnsi="Times New Roman" w:cs="Times New Roman"/>
          <w:sz w:val="24"/>
          <w:szCs w:val="24"/>
        </w:rPr>
        <w:t xml:space="preserve"> – </w:t>
      </w:r>
      <w:r w:rsidR="008173F7" w:rsidRPr="00735CC4">
        <w:rPr>
          <w:rFonts w:ascii="Times New Roman" w:hAnsi="Times New Roman" w:cs="Times New Roman"/>
          <w:sz w:val="24"/>
          <w:szCs w:val="24"/>
        </w:rPr>
        <w:t>10 декабря</w:t>
      </w:r>
      <w:r w:rsidRPr="00735CC4">
        <w:rPr>
          <w:rFonts w:ascii="Times New Roman" w:hAnsi="Times New Roman" w:cs="Times New Roman"/>
          <w:sz w:val="24"/>
          <w:szCs w:val="24"/>
        </w:rPr>
        <w:t xml:space="preserve"> – выполнение перевода</w:t>
      </w:r>
    </w:p>
    <w:p w14:paraId="7B10DD78" w14:textId="572899DD" w:rsidR="00A574EA" w:rsidRPr="00735CC4" w:rsidRDefault="008173F7" w:rsidP="00735CC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CC4">
        <w:rPr>
          <w:rFonts w:ascii="Times New Roman" w:hAnsi="Times New Roman" w:cs="Times New Roman"/>
          <w:sz w:val="24"/>
          <w:szCs w:val="24"/>
        </w:rPr>
        <w:t>10 декабря –</w:t>
      </w:r>
      <w:r w:rsidR="00A574EA" w:rsidRPr="00735CC4">
        <w:rPr>
          <w:rFonts w:ascii="Times New Roman" w:hAnsi="Times New Roman" w:cs="Times New Roman"/>
          <w:sz w:val="24"/>
          <w:szCs w:val="24"/>
        </w:rPr>
        <w:t xml:space="preserve"> </w:t>
      </w:r>
      <w:r w:rsidRPr="00735CC4">
        <w:rPr>
          <w:rFonts w:ascii="Times New Roman" w:hAnsi="Times New Roman" w:cs="Times New Roman"/>
          <w:sz w:val="24"/>
          <w:szCs w:val="24"/>
        </w:rPr>
        <w:t>15 декабря</w:t>
      </w:r>
      <w:r w:rsidR="00A574EA" w:rsidRPr="00735CC4">
        <w:rPr>
          <w:rFonts w:ascii="Times New Roman" w:hAnsi="Times New Roman" w:cs="Times New Roman"/>
          <w:sz w:val="24"/>
          <w:szCs w:val="24"/>
        </w:rPr>
        <w:t xml:space="preserve"> – работа конкурсной комиссии</w:t>
      </w:r>
    </w:p>
    <w:p w14:paraId="510D4911" w14:textId="6FD9723E" w:rsidR="00A574EA" w:rsidRPr="00735CC4" w:rsidRDefault="008173F7" w:rsidP="00735CC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CC4">
        <w:rPr>
          <w:rFonts w:ascii="Times New Roman" w:hAnsi="Times New Roman" w:cs="Times New Roman"/>
          <w:sz w:val="24"/>
          <w:szCs w:val="24"/>
        </w:rPr>
        <w:t>16 декабря</w:t>
      </w:r>
      <w:r w:rsidR="00A574EA" w:rsidRPr="00735CC4">
        <w:rPr>
          <w:rFonts w:ascii="Times New Roman" w:hAnsi="Times New Roman" w:cs="Times New Roman"/>
          <w:sz w:val="24"/>
          <w:szCs w:val="24"/>
        </w:rPr>
        <w:t xml:space="preserve"> - подведение итогов</w:t>
      </w:r>
    </w:p>
    <w:p w14:paraId="05B8F06A" w14:textId="77777777" w:rsidR="00A574EA" w:rsidRPr="00735CC4" w:rsidRDefault="00A574EA" w:rsidP="0073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BC0D1" w14:textId="77777777" w:rsidR="00A574EA" w:rsidRPr="00735CC4" w:rsidRDefault="00A574EA" w:rsidP="00735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CC4">
        <w:rPr>
          <w:rFonts w:ascii="Times New Roman" w:hAnsi="Times New Roman" w:cs="Times New Roman"/>
          <w:b/>
          <w:bCs/>
          <w:sz w:val="24"/>
          <w:szCs w:val="24"/>
        </w:rPr>
        <w:t>4. Требования к выполнению конкурсных работ</w:t>
      </w:r>
    </w:p>
    <w:p w14:paraId="4950CF24" w14:textId="77777777" w:rsidR="00A574EA" w:rsidRPr="00735CC4" w:rsidRDefault="00A574EA" w:rsidP="00735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30694" w14:textId="6ACF20BE" w:rsidR="00735CC4" w:rsidRPr="00735CC4" w:rsidRDefault="00735CC4" w:rsidP="00735CC4">
      <w:pPr>
        <w:pStyle w:val="a4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CC4">
        <w:rPr>
          <w:rFonts w:ascii="Times New Roman" w:hAnsi="Times New Roman" w:cs="Times New Roman"/>
          <w:sz w:val="24"/>
          <w:szCs w:val="24"/>
        </w:rPr>
        <w:t xml:space="preserve">Участники самостоятельно выбирают любое стихотворение </w:t>
      </w:r>
      <w:proofErr w:type="gramStart"/>
      <w:r w:rsidRPr="00735CC4">
        <w:rPr>
          <w:rFonts w:ascii="Times New Roman" w:hAnsi="Times New Roman" w:cs="Times New Roman"/>
          <w:sz w:val="24"/>
          <w:szCs w:val="24"/>
        </w:rPr>
        <w:t>М.И.</w:t>
      </w:r>
      <w:proofErr w:type="gramEnd"/>
      <w:r w:rsidRPr="00735CC4">
        <w:rPr>
          <w:rFonts w:ascii="Times New Roman" w:hAnsi="Times New Roman" w:cs="Times New Roman"/>
          <w:sz w:val="24"/>
          <w:szCs w:val="24"/>
        </w:rPr>
        <w:t xml:space="preserve"> Цветаевой.</w:t>
      </w:r>
    </w:p>
    <w:p w14:paraId="3C278147" w14:textId="768657CB" w:rsidR="00A574EA" w:rsidRPr="00735CC4" w:rsidRDefault="00A574EA" w:rsidP="00735CC4">
      <w:pPr>
        <w:pStyle w:val="a4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CC4">
        <w:rPr>
          <w:rFonts w:ascii="Times New Roman" w:hAnsi="Times New Roman" w:cs="Times New Roman"/>
          <w:sz w:val="24"/>
          <w:szCs w:val="24"/>
        </w:rPr>
        <w:t xml:space="preserve">Перевод должен соответствовать смысловому и стилистическому содержанию оригинала, а также языковым и стилистическим нормам русского языка.  </w:t>
      </w:r>
    </w:p>
    <w:p w14:paraId="52975B88" w14:textId="77777777" w:rsidR="00A574EA" w:rsidRPr="00735CC4" w:rsidRDefault="00A574EA" w:rsidP="00735CC4">
      <w:pPr>
        <w:pStyle w:val="a4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CC4">
        <w:rPr>
          <w:rFonts w:ascii="Times New Roman" w:hAnsi="Times New Roman" w:cs="Times New Roman"/>
          <w:sz w:val="24"/>
          <w:szCs w:val="24"/>
        </w:rPr>
        <w:t>Победителями являются участники, работы которых набрали наибольшее количество баллов по оценкам конкурсной комиссии. По итогам устанавливаются призовые места и определяются победители. Жюри может принять особое решение, касающееся поощрения участников.</w:t>
      </w:r>
    </w:p>
    <w:p w14:paraId="139F48F9" w14:textId="77777777" w:rsidR="00A574EA" w:rsidRPr="00735CC4" w:rsidRDefault="00A574EA" w:rsidP="0073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183EC" w14:textId="77777777" w:rsidR="00A574EA" w:rsidRPr="00735CC4" w:rsidRDefault="00A574EA" w:rsidP="0073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EB5C6" w14:textId="77777777" w:rsidR="00A574EA" w:rsidRPr="00735CC4" w:rsidRDefault="00A574EA" w:rsidP="00735CC4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CC4">
        <w:rPr>
          <w:rFonts w:ascii="Times New Roman" w:hAnsi="Times New Roman" w:cs="Times New Roman"/>
          <w:b/>
          <w:bCs/>
          <w:sz w:val="24"/>
          <w:szCs w:val="24"/>
        </w:rPr>
        <w:t>Процедура представления работ на конкурс</w:t>
      </w:r>
    </w:p>
    <w:p w14:paraId="586039E1" w14:textId="77777777" w:rsidR="00A574EA" w:rsidRPr="00735CC4" w:rsidRDefault="00A574EA" w:rsidP="00735CC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E995B7B" w14:textId="5E76948C" w:rsidR="00A574EA" w:rsidRPr="00735CC4" w:rsidRDefault="00A574EA" w:rsidP="00735CC4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Прием конкурсных работ осуществляется с </w:t>
      </w:r>
      <w:r w:rsidR="00735CC4"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18 ноября</w:t>
      </w:r>
      <w:r w:rsidRPr="00735CC4">
        <w:rPr>
          <w:rFonts w:ascii="Times New Roman" w:hAnsi="Times New Roman" w:cs="Times New Roman"/>
          <w:sz w:val="24"/>
          <w:szCs w:val="24"/>
        </w:rPr>
        <w:t xml:space="preserve"> – </w:t>
      </w:r>
      <w:r w:rsidR="00735CC4" w:rsidRPr="00735CC4">
        <w:rPr>
          <w:rFonts w:ascii="Times New Roman" w:hAnsi="Times New Roman" w:cs="Times New Roman"/>
          <w:sz w:val="24"/>
          <w:szCs w:val="24"/>
        </w:rPr>
        <w:t>10 декабря</w:t>
      </w:r>
      <w:r w:rsidRPr="00735CC4">
        <w:rPr>
          <w:rFonts w:ascii="Times New Roman" w:hAnsi="Times New Roman" w:cs="Times New Roman"/>
          <w:sz w:val="24"/>
          <w:szCs w:val="24"/>
        </w:rPr>
        <w:t xml:space="preserve"> 202</w:t>
      </w:r>
      <w:r w:rsidR="00F700A3" w:rsidRPr="00735CC4">
        <w:rPr>
          <w:rFonts w:ascii="Times New Roman" w:hAnsi="Times New Roman" w:cs="Times New Roman"/>
          <w:sz w:val="24"/>
          <w:szCs w:val="24"/>
        </w:rPr>
        <w:t>2</w:t>
      </w:r>
      <w:r w:rsidRPr="00735CC4">
        <w:rPr>
          <w:rFonts w:ascii="Times New Roman" w:hAnsi="Times New Roman" w:cs="Times New Roman"/>
          <w:sz w:val="24"/>
          <w:szCs w:val="24"/>
        </w:rPr>
        <w:t>.</w:t>
      </w:r>
    </w:p>
    <w:p w14:paraId="5C57695B" w14:textId="721DB502" w:rsidR="00A574EA" w:rsidRPr="00735CC4" w:rsidRDefault="00A574EA" w:rsidP="00735CC4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Конкурсную работу отправить на адрес:</w:t>
      </w:r>
      <w:r w:rsidRPr="00735CC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35CC4" w:rsidRPr="00735C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ield</w:t>
        </w:r>
        <w:r w:rsidR="00735CC4" w:rsidRPr="00735CC4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</w:p>
    <w:p w14:paraId="427984EF" w14:textId="77777777" w:rsidR="00A574EA" w:rsidRPr="00735CC4" w:rsidRDefault="00A574EA" w:rsidP="00735CC4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ТЕМЕ письма указать «Конкурс. ФИО».</w:t>
      </w:r>
    </w:p>
    <w:p w14:paraId="4AED9B5E" w14:textId="3E02DEA7" w:rsidR="00A574EA" w:rsidRPr="00735CC4" w:rsidRDefault="00A574EA" w:rsidP="00735CC4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Текст перевода должен быть в формате </w:t>
      </w:r>
      <w:r w:rsidRPr="00735CC4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doc</w:t>
      </w:r>
      <w:r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шрифт </w:t>
      </w:r>
      <w:r w:rsidRPr="00735CC4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Times</w:t>
      </w:r>
      <w:r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35CC4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New</w:t>
      </w:r>
      <w:r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35CC4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Roman</w:t>
      </w:r>
      <w:r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1</w:t>
      </w:r>
      <w:r w:rsidR="00F700A3"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полуторный интервал, поля 2 см. Название файла: «Иванов </w:t>
      </w:r>
      <w:proofErr w:type="gramStart"/>
      <w:r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А.А.</w:t>
      </w:r>
      <w:proofErr w:type="gramEnd"/>
      <w:r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».</w:t>
      </w:r>
    </w:p>
    <w:p w14:paraId="186E371F" w14:textId="77777777" w:rsidR="00A574EA" w:rsidRPr="00735CC4" w:rsidRDefault="00A574EA" w:rsidP="00735CC4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Конкурсная комиссия оставляет за собой право отклонить конкурсные работы, не соответствующие требованиям, указанным в настоящем положении.</w:t>
      </w:r>
    </w:p>
    <w:p w14:paraId="1E531066" w14:textId="77777777" w:rsidR="00735CC4" w:rsidRPr="00735CC4" w:rsidRDefault="00A574EA" w:rsidP="00735CC4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35CC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Работы оцениваются в порядке и по методикам, утвержденным конкурсной комиссией.</w:t>
      </w:r>
    </w:p>
    <w:p w14:paraId="1DC65C00" w14:textId="5933410A" w:rsidR="00A574EA" w:rsidRPr="00735CC4" w:rsidRDefault="008173F7" w:rsidP="00735CC4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35CC4">
        <w:rPr>
          <w:rFonts w:ascii="Times New Roman" w:hAnsi="Times New Roman" w:cs="Times New Roman"/>
          <w:sz w:val="24"/>
          <w:szCs w:val="24"/>
        </w:rPr>
        <w:lastRenderedPageBreak/>
        <w:t>Работы, представленные на конкурс, не рецензируются в индивидуальном порядке и не возвращаются.</w:t>
      </w:r>
    </w:p>
    <w:p w14:paraId="5F85184C" w14:textId="77777777" w:rsidR="008173F7" w:rsidRPr="00735CC4" w:rsidRDefault="008173F7" w:rsidP="00735CC4">
      <w:pPr>
        <w:widowControl w:val="0"/>
        <w:suppressAutoHyphens/>
        <w:spacing w:after="0" w:line="240" w:lineRule="auto"/>
        <w:ind w:left="96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DC43940" w14:textId="77777777" w:rsidR="00A574EA" w:rsidRPr="00735CC4" w:rsidRDefault="00A574EA" w:rsidP="0073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53081" w14:textId="77777777" w:rsidR="00A574EA" w:rsidRPr="00735CC4" w:rsidRDefault="00A574EA" w:rsidP="00735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C4">
        <w:rPr>
          <w:rFonts w:ascii="Times New Roman" w:hAnsi="Times New Roman" w:cs="Times New Roman"/>
          <w:sz w:val="24"/>
          <w:szCs w:val="24"/>
        </w:rPr>
        <w:t>Контакты</w:t>
      </w:r>
    </w:p>
    <w:p w14:paraId="7BB2EEBB" w14:textId="3BF07D65" w:rsidR="00A574EA" w:rsidRPr="00735CC4" w:rsidRDefault="00A574EA" w:rsidP="00735CC4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35CC4">
        <w:rPr>
          <w:rFonts w:ascii="Times New Roman" w:hAnsi="Times New Roman" w:cs="Times New Roman"/>
          <w:sz w:val="24"/>
          <w:szCs w:val="24"/>
        </w:rPr>
        <w:t>Тюрина Светлана Юрьевна –</w:t>
      </w:r>
      <w:r w:rsidR="00735CC4" w:rsidRPr="00735CC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35CC4" w:rsidRPr="00735C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ield</w:t>
        </w:r>
        <w:r w:rsidR="00735CC4" w:rsidRPr="00735CC4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 w:rsidR="00735CC4" w:rsidRPr="00735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0FCE0" w14:textId="77777777" w:rsidR="00A574EA" w:rsidRPr="00735CC4" w:rsidRDefault="00A574EA" w:rsidP="00735CC4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B561E5D" w14:textId="77777777" w:rsidR="00965FA5" w:rsidRPr="00735CC4" w:rsidRDefault="00965FA5" w:rsidP="0073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5FA5" w:rsidRPr="00735CC4" w:rsidSect="0062282C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80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</w:lvl>
  </w:abstractNum>
  <w:abstractNum w:abstractNumId="1" w15:restartNumberingAfterBreak="0">
    <w:nsid w:val="00000006"/>
    <w:multiLevelType w:val="multilevel"/>
    <w:tmpl w:val="E5327366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color w:val="000080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color w:val="000080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color w:val="000080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color w:val="000080"/>
      </w:rPr>
    </w:lvl>
  </w:abstractNum>
  <w:abstractNum w:abstractNumId="2" w15:restartNumberingAfterBreak="0">
    <w:nsid w:val="189674CE"/>
    <w:multiLevelType w:val="multilevel"/>
    <w:tmpl w:val="90F0B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DC70528"/>
    <w:multiLevelType w:val="multilevel"/>
    <w:tmpl w:val="FC120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1800"/>
      </w:pPr>
      <w:rPr>
        <w:rFonts w:hint="default"/>
      </w:rPr>
    </w:lvl>
  </w:abstractNum>
  <w:abstractNum w:abstractNumId="4" w15:restartNumberingAfterBreak="0">
    <w:nsid w:val="6B696442"/>
    <w:multiLevelType w:val="hybridMultilevel"/>
    <w:tmpl w:val="0906AA28"/>
    <w:lvl w:ilvl="0" w:tplc="86061B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05429298">
    <w:abstractNumId w:val="0"/>
  </w:num>
  <w:num w:numId="2" w16cid:durableId="1389105972">
    <w:abstractNumId w:val="1"/>
  </w:num>
  <w:num w:numId="3" w16cid:durableId="1903053460">
    <w:abstractNumId w:val="3"/>
  </w:num>
  <w:num w:numId="4" w16cid:durableId="135487679">
    <w:abstractNumId w:val="2"/>
  </w:num>
  <w:num w:numId="5" w16cid:durableId="882669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EA"/>
    <w:rsid w:val="000E7537"/>
    <w:rsid w:val="001A0A03"/>
    <w:rsid w:val="00735CC4"/>
    <w:rsid w:val="008173F7"/>
    <w:rsid w:val="00965FA5"/>
    <w:rsid w:val="00A574EA"/>
    <w:rsid w:val="00F7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3859"/>
  <w15:chartTrackingRefBased/>
  <w15:docId w15:val="{994458D9-4C89-41C3-9D6D-7950E672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4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74EA"/>
    <w:pPr>
      <w:ind w:left="720"/>
      <w:contextualSpacing/>
    </w:pPr>
  </w:style>
  <w:style w:type="character" w:customStyle="1" w:styleId="6hwnw">
    <w:name w:val="_6hwnw"/>
    <w:basedOn w:val="a0"/>
    <w:rsid w:val="008173F7"/>
  </w:style>
  <w:style w:type="character" w:styleId="a5">
    <w:name w:val="Unresolved Mention"/>
    <w:basedOn w:val="a0"/>
    <w:uiPriority w:val="99"/>
    <w:semiHidden/>
    <w:unhideWhenUsed/>
    <w:rsid w:val="0073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ld@mail.ru" TargetMode="External"/><Relationship Id="rId5" Type="http://schemas.openxmlformats.org/officeDocument/2006/relationships/hyperlink" Target="mailto:iel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2022-11-18T13:43:00Z</dcterms:created>
  <dcterms:modified xsi:type="dcterms:W3CDTF">2022-11-18T13:43:00Z</dcterms:modified>
</cp:coreProperties>
</file>