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FAD28" w14:textId="77777777" w:rsidR="009B7C03" w:rsidRPr="00A90A04" w:rsidRDefault="009B7C03" w:rsidP="009B7C03">
      <w:pPr>
        <w:spacing w:line="240" w:lineRule="auto"/>
        <w:ind w:firstLine="567"/>
        <w:jc w:val="both"/>
        <w:rPr>
          <w:sz w:val="24"/>
        </w:rPr>
      </w:pPr>
      <w:bookmarkStart w:id="0" w:name="_Hlk37933270"/>
    </w:p>
    <w:p w14:paraId="6482A215" w14:textId="77777777" w:rsidR="009B7C03" w:rsidRPr="00A90A04" w:rsidRDefault="009B7C03" w:rsidP="009B7C03">
      <w:pPr>
        <w:spacing w:line="240" w:lineRule="auto"/>
        <w:ind w:firstLine="567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 xml:space="preserve">  Положение</w:t>
      </w:r>
    </w:p>
    <w:p w14:paraId="0290F592" w14:textId="77777777" w:rsidR="009B7C03" w:rsidRPr="00A90A04" w:rsidRDefault="009B7C03" w:rsidP="009B7C03">
      <w:pPr>
        <w:spacing w:line="240" w:lineRule="auto"/>
        <w:ind w:firstLine="567"/>
        <w:jc w:val="center"/>
        <w:rPr>
          <w:b/>
          <w:sz w:val="24"/>
        </w:rPr>
      </w:pPr>
      <w:r w:rsidRPr="00A90A04">
        <w:rPr>
          <w:rFonts w:eastAsia="Times New Roman"/>
          <w:b/>
          <w:sz w:val="24"/>
          <w:lang w:eastAsia="ru-RU"/>
        </w:rPr>
        <w:t xml:space="preserve">о </w:t>
      </w:r>
      <w:r w:rsidRPr="00A90A04">
        <w:rPr>
          <w:b/>
          <w:sz w:val="24"/>
        </w:rPr>
        <w:t xml:space="preserve">Международном конкурсе 3 </w:t>
      </w:r>
      <w:r w:rsidRPr="00A90A04">
        <w:rPr>
          <w:b/>
          <w:sz w:val="24"/>
          <w:lang w:val="en-US"/>
        </w:rPr>
        <w:t>Minute</w:t>
      </w:r>
      <w:r w:rsidRPr="00A90A04">
        <w:rPr>
          <w:b/>
          <w:sz w:val="24"/>
        </w:rPr>
        <w:t xml:space="preserve"> </w:t>
      </w:r>
      <w:r w:rsidRPr="00A90A04">
        <w:rPr>
          <w:b/>
          <w:sz w:val="24"/>
          <w:lang w:val="en-US"/>
        </w:rPr>
        <w:t>Thesis</w:t>
      </w:r>
      <w:r w:rsidRPr="00A90A04">
        <w:rPr>
          <w:b/>
          <w:sz w:val="24"/>
        </w:rPr>
        <w:t xml:space="preserve"> (3</w:t>
      </w:r>
      <w:r w:rsidRPr="00A90A04">
        <w:rPr>
          <w:b/>
          <w:sz w:val="24"/>
          <w:lang w:val="en-US"/>
        </w:rPr>
        <w:t>MT</w:t>
      </w:r>
      <w:r w:rsidRPr="00A90A04">
        <w:rPr>
          <w:b/>
          <w:sz w:val="24"/>
        </w:rPr>
        <w:t xml:space="preserve">) </w:t>
      </w:r>
    </w:p>
    <w:p w14:paraId="0E2991C6" w14:textId="77777777" w:rsidR="009B7C03" w:rsidRPr="00A90A04" w:rsidRDefault="009B7C03" w:rsidP="009B7C03">
      <w:pPr>
        <w:spacing w:line="240" w:lineRule="auto"/>
        <w:ind w:firstLine="567"/>
        <w:jc w:val="center"/>
        <w:rPr>
          <w:b/>
          <w:sz w:val="24"/>
        </w:rPr>
      </w:pPr>
    </w:p>
    <w:p w14:paraId="6BCA0117" w14:textId="77777777" w:rsidR="009B7C03" w:rsidRPr="00A90A04" w:rsidRDefault="009B7C03" w:rsidP="009B7C03">
      <w:pPr>
        <w:numPr>
          <w:ilvl w:val="0"/>
          <w:numId w:val="1"/>
        </w:numPr>
        <w:shd w:val="clear" w:color="auto" w:fill="FFFFFF"/>
        <w:spacing w:line="240" w:lineRule="auto"/>
        <w:ind w:firstLine="567"/>
        <w:contextualSpacing/>
        <w:jc w:val="center"/>
        <w:rPr>
          <w:rFonts w:eastAsia="Times New Roman"/>
          <w:b/>
          <w:bCs/>
          <w:color w:val="000000"/>
          <w:sz w:val="24"/>
          <w:lang w:eastAsia="ru-RU"/>
        </w:rPr>
      </w:pPr>
      <w:r w:rsidRPr="00A90A04">
        <w:rPr>
          <w:rFonts w:eastAsia="Times New Roman"/>
          <w:b/>
          <w:bCs/>
          <w:color w:val="000000"/>
          <w:sz w:val="24"/>
          <w:lang w:eastAsia="ru-RU"/>
        </w:rPr>
        <w:t>Общие положения о конкурсе</w:t>
      </w:r>
    </w:p>
    <w:p w14:paraId="3F98CDFC" w14:textId="77777777" w:rsidR="009B7C03" w:rsidRPr="00A90A04" w:rsidRDefault="009B7C03" w:rsidP="009B7C03">
      <w:pPr>
        <w:shd w:val="clear" w:color="auto" w:fill="FFFFFF"/>
        <w:spacing w:line="240" w:lineRule="auto"/>
        <w:ind w:left="720" w:firstLine="567"/>
        <w:contextualSpacing/>
        <w:rPr>
          <w:rFonts w:eastAsia="Times New Roman"/>
          <w:b/>
          <w:bCs/>
          <w:color w:val="000000"/>
          <w:sz w:val="24"/>
          <w:lang w:eastAsia="ru-RU"/>
        </w:rPr>
      </w:pPr>
    </w:p>
    <w:p w14:paraId="6423157C" w14:textId="77777777" w:rsidR="009B7C03" w:rsidRPr="00A90A04" w:rsidRDefault="009B7C03" w:rsidP="00EC59AB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1.1. Организаторами конкурса </w:t>
      </w:r>
      <w:r w:rsidRPr="00A90A04">
        <w:rPr>
          <w:sz w:val="24"/>
        </w:rPr>
        <w:t xml:space="preserve">3 </w:t>
      </w:r>
      <w:r w:rsidRPr="00A90A04">
        <w:rPr>
          <w:sz w:val="24"/>
          <w:lang w:val="en-US"/>
        </w:rPr>
        <w:t>Minute</w:t>
      </w:r>
      <w:r w:rsidRPr="00A90A04">
        <w:rPr>
          <w:sz w:val="24"/>
        </w:rPr>
        <w:t xml:space="preserve"> </w:t>
      </w:r>
      <w:r w:rsidRPr="00A90A04">
        <w:rPr>
          <w:sz w:val="24"/>
          <w:lang w:val="en-US"/>
        </w:rPr>
        <w:t>Thesis</w:t>
      </w:r>
      <w:r w:rsidRPr="00A90A04">
        <w:rPr>
          <w:sz w:val="24"/>
        </w:rPr>
        <w:t xml:space="preserve"> (3</w:t>
      </w:r>
      <w:r w:rsidRPr="00A90A04">
        <w:rPr>
          <w:sz w:val="24"/>
          <w:lang w:val="en-US"/>
        </w:rPr>
        <w:t>MT</w:t>
      </w:r>
      <w:r w:rsidRPr="00A90A04">
        <w:rPr>
          <w:sz w:val="24"/>
        </w:rPr>
        <w:t xml:space="preserve">) </w:t>
      </w:r>
      <w:r w:rsidRPr="00A90A04">
        <w:rPr>
          <w:rFonts w:eastAsia="Times New Roman"/>
          <w:sz w:val="24"/>
          <w:lang w:eastAsia="ru-RU"/>
        </w:rPr>
        <w:t xml:space="preserve">(далее – Конкурс) являются </w:t>
      </w:r>
      <w:r w:rsidRPr="00A90A04">
        <w:rPr>
          <w:rFonts w:eastAsia="Times New Roman"/>
          <w:bCs/>
          <w:sz w:val="24"/>
        </w:rPr>
        <w:t xml:space="preserve">Карагандинский государственный технический университет, Белорусский государственный университет </w:t>
      </w:r>
      <w:r w:rsidRPr="00A90A04">
        <w:rPr>
          <w:rFonts w:eastAsia="Times New Roman"/>
          <w:sz w:val="24"/>
        </w:rPr>
        <w:t xml:space="preserve">и </w:t>
      </w:r>
      <w:r w:rsidRPr="00A90A04">
        <w:rPr>
          <w:rFonts w:eastAsia="Times New Roman"/>
          <w:sz w:val="24"/>
          <w:lang w:eastAsia="ru-RU"/>
        </w:rPr>
        <w:t xml:space="preserve">Ивановский государственный энергетический университет имени В.И. Ленина </w:t>
      </w:r>
    </w:p>
    <w:p w14:paraId="30FC2731" w14:textId="77777777" w:rsidR="009B7C03" w:rsidRPr="00A90A04" w:rsidRDefault="009B7C03" w:rsidP="00EC59AB">
      <w:p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1.2. Конкурс проводится </w:t>
      </w:r>
      <w:bookmarkStart w:id="1" w:name="_Hlk498323153"/>
      <w:r w:rsidRPr="00A90A04">
        <w:rPr>
          <w:rFonts w:eastAsia="Times New Roman"/>
          <w:sz w:val="24"/>
          <w:lang w:eastAsia="ru-RU"/>
        </w:rPr>
        <w:t xml:space="preserve">по теме научного исследования </w:t>
      </w:r>
      <w:bookmarkEnd w:id="1"/>
      <w:r w:rsidRPr="00A90A04">
        <w:rPr>
          <w:rFonts w:eastAsia="Times New Roman"/>
          <w:sz w:val="24"/>
          <w:lang w:eastAsia="ru-RU"/>
        </w:rPr>
        <w:t xml:space="preserve">бакалавров, магистрантов и аспирантов (далее – участники) России, Белоруссии и Казахстана. </w:t>
      </w:r>
    </w:p>
    <w:p w14:paraId="547840EA" w14:textId="77777777" w:rsidR="009B7C03" w:rsidRPr="00A90A04" w:rsidRDefault="009B7C03" w:rsidP="00EC59A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1.3. Конкурс представляет состязание бакалавров, магистрантов и аспирантов в применении знаний, умений и навыков устного академического иностранного и </w:t>
      </w:r>
      <w:r w:rsidR="00641BF0" w:rsidRPr="00A90A04">
        <w:rPr>
          <w:rFonts w:eastAsia="Times New Roman"/>
          <w:sz w:val="24"/>
          <w:lang w:eastAsia="ru-RU"/>
        </w:rPr>
        <w:t>русского языков</w:t>
      </w:r>
      <w:r w:rsidRPr="00A90A04">
        <w:rPr>
          <w:rFonts w:eastAsia="Times New Roman"/>
          <w:sz w:val="24"/>
          <w:lang w:eastAsia="ru-RU"/>
        </w:rPr>
        <w:t>.</w:t>
      </w:r>
    </w:p>
    <w:p w14:paraId="245F411A" w14:textId="77777777" w:rsidR="009B7C03" w:rsidRPr="00A90A04" w:rsidRDefault="009B7C03" w:rsidP="00EC59AB">
      <w:pPr>
        <w:spacing w:line="240" w:lineRule="auto"/>
        <w:ind w:left="567" w:hanging="567"/>
        <w:jc w:val="both"/>
        <w:rPr>
          <w:sz w:val="24"/>
        </w:rPr>
      </w:pPr>
    </w:p>
    <w:p w14:paraId="75515217" w14:textId="77777777" w:rsidR="009B7C03" w:rsidRPr="00A90A04" w:rsidRDefault="009B7C03" w:rsidP="009B7C03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Цели конкурса</w:t>
      </w:r>
    </w:p>
    <w:p w14:paraId="4BC73FC8" w14:textId="77777777" w:rsidR="009B7C03" w:rsidRPr="00A90A04" w:rsidRDefault="009B7C03" w:rsidP="009B7C03">
      <w:pPr>
        <w:pStyle w:val="a4"/>
        <w:spacing w:line="240" w:lineRule="auto"/>
        <w:rPr>
          <w:sz w:val="24"/>
        </w:rPr>
      </w:pPr>
    </w:p>
    <w:p w14:paraId="35E6A636" w14:textId="6CE8452A" w:rsidR="009B7C03" w:rsidRPr="00A90A04" w:rsidRDefault="009B7C03" w:rsidP="00EC59AB">
      <w:pPr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2.</w:t>
      </w:r>
      <w:r w:rsidR="00EC59AB" w:rsidRPr="00A90A04">
        <w:rPr>
          <w:sz w:val="24"/>
        </w:rPr>
        <w:t>1.</w:t>
      </w:r>
      <w:r w:rsidR="00EC59AB">
        <w:rPr>
          <w:sz w:val="24"/>
        </w:rPr>
        <w:t xml:space="preserve"> </w:t>
      </w:r>
      <w:r w:rsidR="00EC59AB" w:rsidRPr="00A90A04">
        <w:rPr>
          <w:sz w:val="24"/>
        </w:rPr>
        <w:t>Совершенствование</w:t>
      </w:r>
      <w:r w:rsidRPr="00A90A04">
        <w:rPr>
          <w:sz w:val="24"/>
        </w:rPr>
        <w:t xml:space="preserve"> </w:t>
      </w:r>
      <w:r w:rsidR="00EC59AB">
        <w:rPr>
          <w:sz w:val="24"/>
        </w:rPr>
        <w:t xml:space="preserve">презентационных </w:t>
      </w:r>
      <w:r w:rsidRPr="00A90A04">
        <w:rPr>
          <w:sz w:val="24"/>
        </w:rPr>
        <w:t>навыков</w:t>
      </w:r>
      <w:r w:rsidR="00EC59AB">
        <w:rPr>
          <w:sz w:val="24"/>
        </w:rPr>
        <w:t xml:space="preserve"> обучающихся и навыков </w:t>
      </w:r>
      <w:r w:rsidRPr="00A90A04">
        <w:rPr>
          <w:sz w:val="24"/>
        </w:rPr>
        <w:t>академической устной коммуникации на иностранном и русском языках.</w:t>
      </w:r>
    </w:p>
    <w:p w14:paraId="009C6EE6" w14:textId="546E098B" w:rsidR="009B7C03" w:rsidRPr="003D13E5" w:rsidRDefault="009B7C03" w:rsidP="00EC59AB">
      <w:pPr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 xml:space="preserve">2.2. </w:t>
      </w:r>
      <w:r w:rsidR="00EC59AB">
        <w:rPr>
          <w:sz w:val="24"/>
        </w:rPr>
        <w:t xml:space="preserve"> </w:t>
      </w:r>
      <w:r w:rsidRPr="00A90A04">
        <w:rPr>
          <w:sz w:val="24"/>
        </w:rPr>
        <w:t>Развитие</w:t>
      </w:r>
      <w:r w:rsidR="00EC59AB" w:rsidRPr="00EC59AB">
        <w:rPr>
          <w:sz w:val="24"/>
        </w:rPr>
        <w:t xml:space="preserve"> навыков критического мышления</w:t>
      </w:r>
      <w:r w:rsidR="00EC59AB">
        <w:rPr>
          <w:sz w:val="24"/>
        </w:rPr>
        <w:t xml:space="preserve"> и </w:t>
      </w:r>
      <w:r w:rsidR="00EC59AB" w:rsidRPr="00A90A04">
        <w:rPr>
          <w:sz w:val="24"/>
        </w:rPr>
        <w:t>творческого</w:t>
      </w:r>
      <w:r w:rsidRPr="00EC59AB">
        <w:rPr>
          <w:sz w:val="24"/>
        </w:rPr>
        <w:t xml:space="preserve"> потенциала </w:t>
      </w:r>
      <w:r w:rsidRPr="00A90A04">
        <w:rPr>
          <w:sz w:val="24"/>
        </w:rPr>
        <w:t xml:space="preserve">у будущих </w:t>
      </w:r>
      <w:r w:rsidR="003D13E5">
        <w:rPr>
          <w:sz w:val="24"/>
        </w:rPr>
        <w:t>специалистов.</w:t>
      </w:r>
    </w:p>
    <w:p w14:paraId="0C5715CB" w14:textId="77777777" w:rsidR="009B7C03" w:rsidRPr="00A90A04" w:rsidRDefault="009B7C03" w:rsidP="00EC59AB">
      <w:pPr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 </w:t>
      </w:r>
    </w:p>
    <w:p w14:paraId="03EBD4FB" w14:textId="77777777" w:rsidR="009B7C03" w:rsidRPr="00A90A04" w:rsidRDefault="009B7C03" w:rsidP="009B7C03">
      <w:pPr>
        <w:pStyle w:val="a4"/>
        <w:numPr>
          <w:ilvl w:val="0"/>
          <w:numId w:val="1"/>
        </w:numPr>
        <w:spacing w:line="240" w:lineRule="auto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Участники конкурса</w:t>
      </w:r>
    </w:p>
    <w:p w14:paraId="09566410" w14:textId="77777777" w:rsidR="009B7C03" w:rsidRPr="00A90A04" w:rsidRDefault="009B7C03" w:rsidP="009B7C03">
      <w:pPr>
        <w:pStyle w:val="a4"/>
        <w:spacing w:line="240" w:lineRule="auto"/>
        <w:rPr>
          <w:sz w:val="24"/>
        </w:rPr>
      </w:pPr>
    </w:p>
    <w:p w14:paraId="52495E7D" w14:textId="03483E38" w:rsidR="009B7C03" w:rsidRPr="00A90A04" w:rsidRDefault="009B7C03" w:rsidP="00EC59AB">
      <w:pPr>
        <w:tabs>
          <w:tab w:val="left" w:pos="567"/>
        </w:tabs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3.1. В Конкурсе могут принимать участие бакалавры, магистранты и аспиранты</w:t>
      </w:r>
      <w:r w:rsidR="003D13E5">
        <w:rPr>
          <w:sz w:val="24"/>
        </w:rPr>
        <w:t xml:space="preserve"> неязыковых вузов.</w:t>
      </w:r>
      <w:r w:rsidR="00C65852">
        <w:rPr>
          <w:sz w:val="24"/>
        </w:rPr>
        <w:t xml:space="preserve"> </w:t>
      </w:r>
    </w:p>
    <w:p w14:paraId="63BACB18" w14:textId="1B263888" w:rsidR="009B7C03" w:rsidRPr="00A90A04" w:rsidRDefault="009B7C03" w:rsidP="00EC59AB">
      <w:pPr>
        <w:tabs>
          <w:tab w:val="left" w:pos="567"/>
        </w:tabs>
        <w:spacing w:line="240" w:lineRule="auto"/>
        <w:ind w:left="567" w:hanging="567"/>
        <w:jc w:val="both"/>
        <w:rPr>
          <w:sz w:val="24"/>
        </w:rPr>
      </w:pPr>
      <w:r w:rsidRPr="00A90A04">
        <w:rPr>
          <w:sz w:val="24"/>
        </w:rPr>
        <w:t>3.2.</w:t>
      </w:r>
      <w:r w:rsidR="00EC59AB">
        <w:rPr>
          <w:sz w:val="24"/>
        </w:rPr>
        <w:t xml:space="preserve"> </w:t>
      </w:r>
      <w:r w:rsidRPr="00A90A04">
        <w:rPr>
          <w:sz w:val="24"/>
        </w:rPr>
        <w:t xml:space="preserve"> </w:t>
      </w:r>
      <w:r w:rsidR="00C65852">
        <w:rPr>
          <w:sz w:val="24"/>
        </w:rPr>
        <w:t xml:space="preserve">К участию в конкурсе </w:t>
      </w:r>
      <w:r w:rsidRPr="00A90A04">
        <w:rPr>
          <w:sz w:val="24"/>
        </w:rPr>
        <w:t xml:space="preserve">принимаются презентации, выполненные индивидуально. </w:t>
      </w:r>
    </w:p>
    <w:p w14:paraId="100E4C9C" w14:textId="24537ECB" w:rsidR="009B7C03" w:rsidRPr="00A90A04" w:rsidRDefault="009B7C03" w:rsidP="00EC59AB">
      <w:pPr>
        <w:tabs>
          <w:tab w:val="left" w:pos="567"/>
        </w:tabs>
        <w:spacing w:line="240" w:lineRule="auto"/>
        <w:ind w:left="426" w:hanging="426"/>
        <w:jc w:val="both"/>
        <w:rPr>
          <w:sz w:val="24"/>
        </w:rPr>
      </w:pPr>
      <w:r w:rsidRPr="00A90A04">
        <w:rPr>
          <w:sz w:val="24"/>
        </w:rPr>
        <w:t xml:space="preserve">3.3. </w:t>
      </w:r>
      <w:r w:rsidR="00EC59AB">
        <w:rPr>
          <w:sz w:val="24"/>
        </w:rPr>
        <w:t xml:space="preserve"> </w:t>
      </w:r>
      <w:r w:rsidRPr="00A90A04">
        <w:rPr>
          <w:sz w:val="24"/>
        </w:rPr>
        <w:t>Один участник предоставляет на конкурс одну презентацию.</w:t>
      </w:r>
    </w:p>
    <w:p w14:paraId="0F9DBDF0" w14:textId="77777777" w:rsidR="009B7C03" w:rsidRPr="00A90A04" w:rsidRDefault="009B7C03" w:rsidP="009B7C03">
      <w:pPr>
        <w:spacing w:line="240" w:lineRule="auto"/>
        <w:jc w:val="center"/>
        <w:rPr>
          <w:b/>
          <w:bCs/>
          <w:sz w:val="24"/>
        </w:rPr>
      </w:pPr>
    </w:p>
    <w:p w14:paraId="318C5BAF" w14:textId="77777777" w:rsidR="009B7C03" w:rsidRPr="00A90A04" w:rsidRDefault="009B7C03" w:rsidP="009B7C03">
      <w:pPr>
        <w:spacing w:line="240" w:lineRule="auto"/>
        <w:jc w:val="center"/>
        <w:rPr>
          <w:b/>
          <w:sz w:val="24"/>
        </w:rPr>
      </w:pPr>
      <w:r w:rsidRPr="00A90A04">
        <w:rPr>
          <w:b/>
          <w:bCs/>
          <w:sz w:val="24"/>
        </w:rPr>
        <w:t xml:space="preserve">4. </w:t>
      </w:r>
      <w:r w:rsidR="008C44B5" w:rsidRPr="00A90A04">
        <w:rPr>
          <w:b/>
          <w:bCs/>
          <w:sz w:val="24"/>
        </w:rPr>
        <w:t>Правила</w:t>
      </w:r>
      <w:r w:rsidRPr="00A90A04">
        <w:rPr>
          <w:b/>
          <w:sz w:val="24"/>
        </w:rPr>
        <w:t xml:space="preserve"> конкурса</w:t>
      </w:r>
    </w:p>
    <w:p w14:paraId="70A60497" w14:textId="77777777" w:rsidR="009B7C03" w:rsidRPr="003D13E5" w:rsidRDefault="009B7C03" w:rsidP="009B7C03">
      <w:pPr>
        <w:spacing w:line="240" w:lineRule="auto"/>
        <w:jc w:val="center"/>
        <w:rPr>
          <w:sz w:val="24"/>
        </w:rPr>
      </w:pPr>
    </w:p>
    <w:p w14:paraId="25523269" w14:textId="77777777" w:rsidR="00EC59AB" w:rsidRDefault="00EC59AB" w:rsidP="00EC59AB">
      <w:pPr>
        <w:spacing w:line="240" w:lineRule="auto"/>
        <w:ind w:left="567" w:hanging="567"/>
        <w:jc w:val="both"/>
        <w:rPr>
          <w:sz w:val="24"/>
        </w:rPr>
      </w:pPr>
      <w:r w:rsidRPr="00EC59AB">
        <w:rPr>
          <w:sz w:val="24"/>
        </w:rPr>
        <w:t xml:space="preserve">4.1. </w:t>
      </w:r>
      <w:r w:rsidR="009B7C03" w:rsidRPr="00EC59AB">
        <w:rPr>
          <w:sz w:val="24"/>
        </w:rPr>
        <w:t xml:space="preserve">3 </w:t>
      </w:r>
      <w:r w:rsidR="009B7C03" w:rsidRPr="00A90A04">
        <w:rPr>
          <w:sz w:val="24"/>
          <w:lang w:val="en-US"/>
        </w:rPr>
        <w:t>Minute</w:t>
      </w:r>
      <w:r w:rsidR="009B7C03" w:rsidRPr="00EC59AB">
        <w:rPr>
          <w:sz w:val="24"/>
        </w:rPr>
        <w:t xml:space="preserve"> </w:t>
      </w:r>
      <w:r w:rsidR="009B7C03" w:rsidRPr="00A90A04">
        <w:rPr>
          <w:sz w:val="24"/>
          <w:lang w:val="en-US"/>
        </w:rPr>
        <w:t>Thesis</w:t>
      </w:r>
      <w:r w:rsidR="009B7C03" w:rsidRPr="00EC59AB">
        <w:rPr>
          <w:sz w:val="24"/>
        </w:rPr>
        <w:t xml:space="preserve"> (3</w:t>
      </w:r>
      <w:r w:rsidR="009B7C03" w:rsidRPr="00A90A04">
        <w:rPr>
          <w:sz w:val="24"/>
          <w:lang w:val="en-US"/>
        </w:rPr>
        <w:t>MT</w:t>
      </w:r>
      <w:r w:rsidR="009B7C03" w:rsidRPr="00EC59AB">
        <w:rPr>
          <w:sz w:val="24"/>
        </w:rPr>
        <w:t>®) представляет собой соревнование студентов и аспирантов, вовлеченных в научные исследования в самых разных областях знания, и было впервые проведено Университетом Квинзленда, Австралия в 2008</w:t>
      </w:r>
      <w:r w:rsidRPr="00EC59AB">
        <w:rPr>
          <w:sz w:val="24"/>
        </w:rPr>
        <w:t>.</w:t>
      </w:r>
      <w:r w:rsidR="00C65852" w:rsidRPr="00EC59AB">
        <w:rPr>
          <w:sz w:val="24"/>
        </w:rPr>
        <w:t xml:space="preserve"> </w:t>
      </w:r>
    </w:p>
    <w:p w14:paraId="6A2F06B1" w14:textId="77777777" w:rsidR="00EC59AB" w:rsidRDefault="00EC59AB" w:rsidP="00EC59AB">
      <w:p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4.2. </w:t>
      </w:r>
      <w:r w:rsidR="009B7C03" w:rsidRPr="00EC59AB">
        <w:rPr>
          <w:sz w:val="24"/>
        </w:rPr>
        <w:t xml:space="preserve">Основной задачей участников является представление своей научной работы </w:t>
      </w:r>
      <w:r w:rsidRPr="003D13E5">
        <w:rPr>
          <w:sz w:val="24"/>
        </w:rPr>
        <w:t>доступны</w:t>
      </w:r>
      <w:r>
        <w:rPr>
          <w:sz w:val="24"/>
        </w:rPr>
        <w:t>м</w:t>
      </w:r>
      <w:r w:rsidR="009B7C03" w:rsidRPr="00EC59AB">
        <w:rPr>
          <w:sz w:val="24"/>
        </w:rPr>
        <w:t xml:space="preserve"> языком</w:t>
      </w:r>
      <w:r w:rsidR="00C65852" w:rsidRPr="00EC59AB">
        <w:rPr>
          <w:sz w:val="24"/>
        </w:rPr>
        <w:t xml:space="preserve"> </w:t>
      </w:r>
      <w:r w:rsidR="009B7C03" w:rsidRPr="00EC59AB">
        <w:rPr>
          <w:sz w:val="24"/>
        </w:rPr>
        <w:t xml:space="preserve">для аудитории </w:t>
      </w:r>
      <w:r w:rsidR="008C44B5" w:rsidRPr="00EC59AB">
        <w:rPr>
          <w:sz w:val="24"/>
        </w:rPr>
        <w:t>неспециалистов</w:t>
      </w:r>
      <w:r w:rsidR="009B7C03" w:rsidRPr="00EC59AB">
        <w:rPr>
          <w:sz w:val="24"/>
        </w:rPr>
        <w:t xml:space="preserve"> за 3 минуты с использованием только одного слайда. </w:t>
      </w:r>
    </w:p>
    <w:p w14:paraId="2C0B01A7" w14:textId="4EAF181D" w:rsidR="009B7C03" w:rsidRPr="00A90A04" w:rsidRDefault="00EC59AB" w:rsidP="00EC59AB">
      <w:p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4.3.  </w:t>
      </w:r>
      <w:r w:rsidR="009B7C03" w:rsidRPr="00EC59AB">
        <w:rPr>
          <w:sz w:val="24"/>
        </w:rPr>
        <w:t>Тема конкурса -</w:t>
      </w:r>
      <w:r w:rsidR="009B7C03" w:rsidRPr="00A90A04">
        <w:rPr>
          <w:sz w:val="24"/>
        </w:rPr>
        <w:t xml:space="preserve"> тема научного исследования участника.</w:t>
      </w:r>
    </w:p>
    <w:p w14:paraId="3D4B339E" w14:textId="77777777" w:rsidR="009B7C03" w:rsidRPr="00A90A04" w:rsidRDefault="009B7C03" w:rsidP="00EC59AB">
      <w:pPr>
        <w:spacing w:line="240" w:lineRule="auto"/>
        <w:ind w:left="567" w:hanging="567"/>
        <w:jc w:val="both"/>
        <w:rPr>
          <w:b/>
          <w:bCs/>
          <w:sz w:val="24"/>
        </w:rPr>
      </w:pPr>
    </w:p>
    <w:p w14:paraId="090806F9" w14:textId="77777777" w:rsidR="009B7C03" w:rsidRPr="00A90A04" w:rsidRDefault="009B7C03" w:rsidP="009B7C03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A90A04">
        <w:rPr>
          <w:b/>
          <w:sz w:val="24"/>
        </w:rPr>
        <w:t>Порядок проведения конкурса</w:t>
      </w:r>
    </w:p>
    <w:p w14:paraId="14003861" w14:textId="77777777" w:rsidR="009B7C03" w:rsidRPr="00A90A04" w:rsidRDefault="009B7C03" w:rsidP="009B7C03">
      <w:pPr>
        <w:pStyle w:val="a4"/>
        <w:spacing w:line="240" w:lineRule="auto"/>
        <w:ind w:left="1080"/>
        <w:rPr>
          <w:b/>
          <w:sz w:val="24"/>
        </w:rPr>
      </w:pPr>
    </w:p>
    <w:p w14:paraId="5FFE1E75" w14:textId="243FFD54" w:rsidR="00EC59AB" w:rsidRDefault="00EC59AB" w:rsidP="00EC59AB">
      <w:p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5.1. </w:t>
      </w:r>
      <w:r w:rsidR="009B7C03" w:rsidRPr="00A90A04">
        <w:rPr>
          <w:sz w:val="24"/>
        </w:rPr>
        <w:t xml:space="preserve">Выступления участников записываются на видео для последующей оценки экспертной комиссией, </w:t>
      </w:r>
      <w:r w:rsidR="00C65852">
        <w:rPr>
          <w:sz w:val="24"/>
        </w:rPr>
        <w:t>включающей преподавателей</w:t>
      </w:r>
      <w:r>
        <w:rPr>
          <w:sz w:val="24"/>
        </w:rPr>
        <w:t xml:space="preserve"> </w:t>
      </w:r>
      <w:r w:rsidRPr="003D13E5">
        <w:rPr>
          <w:sz w:val="24"/>
        </w:rPr>
        <w:t>вузов-организаторов</w:t>
      </w:r>
      <w:r w:rsidR="00990F7E">
        <w:rPr>
          <w:sz w:val="24"/>
        </w:rPr>
        <w:t>.</w:t>
      </w:r>
      <w:r>
        <w:rPr>
          <w:sz w:val="24"/>
        </w:rPr>
        <w:t xml:space="preserve"> </w:t>
      </w:r>
    </w:p>
    <w:p w14:paraId="5FFC958D" w14:textId="77777777" w:rsidR="00A90A04" w:rsidRPr="003D13E5" w:rsidRDefault="00A90A04" w:rsidP="00A90A04">
      <w:pPr>
        <w:spacing w:line="240" w:lineRule="auto"/>
        <w:jc w:val="center"/>
        <w:rPr>
          <w:sz w:val="24"/>
        </w:rPr>
      </w:pPr>
    </w:p>
    <w:p w14:paraId="78022D38" w14:textId="77777777" w:rsidR="00A90A04" w:rsidRPr="00A90A04" w:rsidRDefault="00A90A04" w:rsidP="00A90A04">
      <w:pPr>
        <w:spacing w:line="240" w:lineRule="auto"/>
        <w:jc w:val="center"/>
        <w:rPr>
          <w:b/>
          <w:sz w:val="24"/>
        </w:rPr>
      </w:pPr>
    </w:p>
    <w:p w14:paraId="068DA5DF" w14:textId="77777777" w:rsidR="009B7C03" w:rsidRPr="00A90A04" w:rsidRDefault="009B7C03" w:rsidP="00A90A04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A90A04">
        <w:rPr>
          <w:b/>
          <w:sz w:val="24"/>
        </w:rPr>
        <w:t>Критерии</w:t>
      </w:r>
      <w:r w:rsidRPr="00A90A04">
        <w:rPr>
          <w:b/>
          <w:sz w:val="24"/>
          <w:lang w:val="en-US"/>
        </w:rPr>
        <w:t xml:space="preserve"> </w:t>
      </w:r>
      <w:r w:rsidRPr="00A90A04">
        <w:rPr>
          <w:b/>
          <w:sz w:val="24"/>
        </w:rPr>
        <w:t>оценки</w:t>
      </w:r>
    </w:p>
    <w:p w14:paraId="03211E7A" w14:textId="77777777" w:rsidR="008C44B5" w:rsidRPr="00A90A04" w:rsidRDefault="008C44B5" w:rsidP="00A90A04">
      <w:pPr>
        <w:pStyle w:val="a4"/>
        <w:spacing w:line="240" w:lineRule="auto"/>
        <w:ind w:left="1080"/>
        <w:rPr>
          <w:b/>
          <w:sz w:val="24"/>
          <w:lang w:val="en-US"/>
        </w:rPr>
      </w:pPr>
    </w:p>
    <w:p w14:paraId="289AE638" w14:textId="77777777" w:rsidR="00A90A04" w:rsidRPr="00A90A04" w:rsidRDefault="008C44B5" w:rsidP="008C44B5">
      <w:pPr>
        <w:spacing w:line="240" w:lineRule="auto"/>
        <w:ind w:firstLine="708"/>
        <w:rPr>
          <w:sz w:val="24"/>
        </w:rPr>
      </w:pPr>
      <w:r w:rsidRPr="00A90A04">
        <w:rPr>
          <w:sz w:val="24"/>
        </w:rPr>
        <w:t xml:space="preserve">При оценке презентации учитываются следующие критерии: </w:t>
      </w:r>
    </w:p>
    <w:p w14:paraId="597EB927" w14:textId="77777777" w:rsidR="00A90A04" w:rsidRPr="00A90A04" w:rsidRDefault="00A90A04" w:rsidP="008C44B5">
      <w:pPr>
        <w:spacing w:line="240" w:lineRule="auto"/>
        <w:ind w:firstLine="708"/>
        <w:rPr>
          <w:sz w:val="24"/>
        </w:rPr>
      </w:pPr>
    </w:p>
    <w:p w14:paraId="12C7F8D9" w14:textId="21DCE3E1" w:rsidR="00A90A04" w:rsidRPr="00A90A04" w:rsidRDefault="003D13E5" w:rsidP="00A90A04">
      <w:pPr>
        <w:pStyle w:val="a4"/>
        <w:numPr>
          <w:ilvl w:val="0"/>
          <w:numId w:val="5"/>
        </w:numPr>
        <w:spacing w:line="240" w:lineRule="auto"/>
        <w:ind w:hanging="720"/>
        <w:rPr>
          <w:sz w:val="24"/>
        </w:rPr>
      </w:pPr>
      <w:r>
        <w:rPr>
          <w:sz w:val="24"/>
        </w:rPr>
        <w:t xml:space="preserve">Логика и </w:t>
      </w:r>
      <w:r w:rsidR="008C44B5" w:rsidRPr="00A90A04">
        <w:rPr>
          <w:sz w:val="24"/>
        </w:rPr>
        <w:t>структура презентации</w:t>
      </w:r>
    </w:p>
    <w:p w14:paraId="1CA2599A" w14:textId="6A935334" w:rsidR="00A90A04" w:rsidRPr="00C65852" w:rsidRDefault="003D13E5" w:rsidP="00A90A04">
      <w:pPr>
        <w:pStyle w:val="a4"/>
        <w:numPr>
          <w:ilvl w:val="0"/>
          <w:numId w:val="5"/>
        </w:numPr>
        <w:spacing w:line="240" w:lineRule="auto"/>
        <w:ind w:hanging="720"/>
        <w:rPr>
          <w:sz w:val="24"/>
        </w:rPr>
      </w:pPr>
      <w:r>
        <w:rPr>
          <w:sz w:val="24"/>
        </w:rPr>
        <w:t>С</w:t>
      </w:r>
      <w:r w:rsidR="00990F7E" w:rsidRPr="003D13E5">
        <w:rPr>
          <w:sz w:val="24"/>
        </w:rPr>
        <w:t xml:space="preserve">облюдение грамматических, лексических и произносительных </w:t>
      </w:r>
      <w:r w:rsidR="00990F7E">
        <w:rPr>
          <w:sz w:val="24"/>
        </w:rPr>
        <w:t>норм</w:t>
      </w:r>
    </w:p>
    <w:p w14:paraId="3AA1CD89" w14:textId="4914B0CD" w:rsidR="003D13E5" w:rsidRPr="003D13E5" w:rsidRDefault="003D13E5" w:rsidP="003D13E5">
      <w:pPr>
        <w:pStyle w:val="a4"/>
        <w:numPr>
          <w:ilvl w:val="0"/>
          <w:numId w:val="5"/>
        </w:numPr>
        <w:spacing w:line="240" w:lineRule="auto"/>
        <w:ind w:hanging="720"/>
        <w:rPr>
          <w:b/>
          <w:sz w:val="24"/>
        </w:rPr>
      </w:pPr>
      <w:r>
        <w:rPr>
          <w:sz w:val="24"/>
        </w:rPr>
        <w:t>О</w:t>
      </w:r>
      <w:r w:rsidR="00A90A04" w:rsidRPr="00A90A04">
        <w:rPr>
          <w:sz w:val="24"/>
        </w:rPr>
        <w:t>формление постера</w:t>
      </w:r>
    </w:p>
    <w:p w14:paraId="322A5E4A" w14:textId="77777777" w:rsidR="00A90A04" w:rsidRPr="00A90A04" w:rsidRDefault="00A90A04" w:rsidP="009B7C03">
      <w:pPr>
        <w:spacing w:line="240" w:lineRule="auto"/>
        <w:rPr>
          <w:b/>
          <w:sz w:val="24"/>
        </w:rPr>
      </w:pPr>
    </w:p>
    <w:p w14:paraId="1E6FF9F4" w14:textId="77777777" w:rsidR="009B7C03" w:rsidRPr="00C65852" w:rsidRDefault="009B7C03" w:rsidP="009B7C03">
      <w:pPr>
        <w:spacing w:line="240" w:lineRule="auto"/>
        <w:rPr>
          <w:sz w:val="24"/>
        </w:rPr>
      </w:pPr>
    </w:p>
    <w:p w14:paraId="48D4BA8A" w14:textId="77777777" w:rsidR="009B7C03" w:rsidRPr="00641BF0" w:rsidRDefault="009B7C03" w:rsidP="00641BF0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24"/>
        </w:rPr>
      </w:pPr>
      <w:r w:rsidRPr="00641BF0">
        <w:rPr>
          <w:b/>
          <w:sz w:val="24"/>
        </w:rPr>
        <w:t>Сроки проведения конкурса</w:t>
      </w:r>
    </w:p>
    <w:p w14:paraId="2405231D" w14:textId="77777777" w:rsidR="009B7C03" w:rsidRPr="00A90A04" w:rsidRDefault="009B7C03" w:rsidP="009B7C03">
      <w:pPr>
        <w:pStyle w:val="a4"/>
        <w:spacing w:line="240" w:lineRule="auto"/>
        <w:ind w:left="1080"/>
        <w:rPr>
          <w:b/>
          <w:sz w:val="24"/>
        </w:rPr>
      </w:pPr>
    </w:p>
    <w:p w14:paraId="7420E759" w14:textId="77777777" w:rsidR="009B7C03" w:rsidRPr="00A90A04" w:rsidRDefault="009B7C03" w:rsidP="009B7C03">
      <w:pPr>
        <w:spacing w:line="240" w:lineRule="auto"/>
        <w:rPr>
          <w:sz w:val="24"/>
        </w:rPr>
      </w:pPr>
      <w:r w:rsidRPr="00A90A04">
        <w:rPr>
          <w:sz w:val="24"/>
        </w:rPr>
        <w:t>Конкурс проводится с 01.10.2020 по 26.12.2020:</w:t>
      </w:r>
    </w:p>
    <w:p w14:paraId="2D583D0A" w14:textId="77777777" w:rsidR="009B7C03" w:rsidRPr="00A90A04" w:rsidRDefault="009B7C03" w:rsidP="009B7C03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01.10. – 15.12. – проведение конкурсных мероприятий;</w:t>
      </w:r>
    </w:p>
    <w:p w14:paraId="2D2A7E47" w14:textId="77777777" w:rsidR="009B7C03" w:rsidRPr="00A90A04" w:rsidRDefault="009B7C03" w:rsidP="009B7C03">
      <w:pPr>
        <w:spacing w:line="240" w:lineRule="auto"/>
        <w:ind w:left="709" w:hanging="709"/>
        <w:jc w:val="both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12.12.– 25.12.– экспертная оценка выступлений конкурсной комиссией;</w:t>
      </w:r>
    </w:p>
    <w:p w14:paraId="523B34DF" w14:textId="77777777" w:rsidR="009B7C03" w:rsidRPr="00A90A04" w:rsidRDefault="009B7C03" w:rsidP="009B7C03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26 декабря 2020 – объявление итогов конкурса.</w:t>
      </w:r>
    </w:p>
    <w:p w14:paraId="44682900" w14:textId="77777777" w:rsidR="009B7C03" w:rsidRPr="00A90A04" w:rsidRDefault="009B7C03" w:rsidP="009B7C03">
      <w:pPr>
        <w:spacing w:line="240" w:lineRule="auto"/>
        <w:jc w:val="both"/>
        <w:rPr>
          <w:b/>
          <w:color w:val="000000"/>
          <w:sz w:val="24"/>
          <w:lang w:eastAsia="ru-RU"/>
        </w:rPr>
      </w:pPr>
    </w:p>
    <w:p w14:paraId="6AF9C49B" w14:textId="77777777" w:rsidR="009B7C03" w:rsidRPr="00A90A04" w:rsidRDefault="009B7C03" w:rsidP="009B7C03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>9. Контакты</w:t>
      </w:r>
    </w:p>
    <w:p w14:paraId="0AF865D3" w14:textId="77777777" w:rsidR="009B7C03" w:rsidRPr="00A90A04" w:rsidRDefault="009B7C03" w:rsidP="009B7C03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</w:p>
    <w:p w14:paraId="7666F856" w14:textId="77777777" w:rsidR="009B7C03" w:rsidRPr="00A90A04" w:rsidRDefault="009B7C03" w:rsidP="009B7C0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Тюрина Светлана Юрьевна  </w:t>
      </w:r>
      <w:hyperlink r:id="rId5" w:history="1">
        <w:r w:rsidRPr="00A90A04">
          <w:rPr>
            <w:rStyle w:val="a3"/>
            <w:rFonts w:eastAsia="Times New Roman"/>
            <w:sz w:val="24"/>
            <w:lang w:eastAsia="ru-RU"/>
          </w:rPr>
          <w:t>tsu1999@mail.ru</w:t>
        </w:r>
      </w:hyperlink>
    </w:p>
    <w:p w14:paraId="6751ED48" w14:textId="77777777" w:rsidR="009B7C03" w:rsidRPr="00A90A04" w:rsidRDefault="009B7C03" w:rsidP="009B7C03">
      <w:pPr>
        <w:spacing w:line="240" w:lineRule="auto"/>
        <w:jc w:val="both"/>
        <w:rPr>
          <w:rFonts w:eastAsia="Times New Roman"/>
          <w:color w:val="0000FF"/>
          <w:sz w:val="24"/>
          <w:u w:val="single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Касенова Нурсулу Амангельдиевна  </w:t>
      </w:r>
      <w:hyperlink r:id="rId6" w:history="1">
        <w:r w:rsidRPr="00A90A04">
          <w:rPr>
            <w:rStyle w:val="a3"/>
            <w:rFonts w:eastAsia="Times New Roman"/>
            <w:sz w:val="24"/>
            <w:lang w:eastAsia="ru-RU"/>
          </w:rPr>
          <w:t>nursaman@mail.ru</w:t>
        </w:r>
      </w:hyperlink>
    </w:p>
    <w:p w14:paraId="4D08CEAE" w14:textId="77777777" w:rsidR="009B7C03" w:rsidRPr="00A90A04" w:rsidRDefault="009B7C03" w:rsidP="009B7C03">
      <w:pPr>
        <w:spacing w:line="240" w:lineRule="auto"/>
        <w:jc w:val="both"/>
        <w:rPr>
          <w:rStyle w:val="a3"/>
          <w:sz w:val="24"/>
        </w:rPr>
      </w:pPr>
      <w:r w:rsidRPr="00A90A04">
        <w:rPr>
          <w:rFonts w:eastAsia="Times New Roman"/>
          <w:sz w:val="24"/>
          <w:lang w:eastAsia="ru-RU"/>
        </w:rPr>
        <w:t>Черенда  А</w:t>
      </w:r>
      <w:r w:rsidRPr="00A90A04">
        <w:rPr>
          <w:sz w:val="24"/>
        </w:rPr>
        <w:t xml:space="preserve">нжелика Эдуардовна  </w:t>
      </w:r>
      <w:hyperlink r:id="rId7" w:history="1">
        <w:r w:rsidRPr="00A90A04">
          <w:rPr>
            <w:rStyle w:val="a3"/>
            <w:sz w:val="24"/>
          </w:rPr>
          <w:t>сherenda-kafedra@bsu.by</w:t>
        </w:r>
      </w:hyperlink>
    </w:p>
    <w:p w14:paraId="65EDB5C9" w14:textId="77777777" w:rsidR="009B7C03" w:rsidRPr="00A90A04" w:rsidRDefault="009B7C03" w:rsidP="009B7C03">
      <w:pPr>
        <w:spacing w:line="240" w:lineRule="auto"/>
        <w:jc w:val="both"/>
        <w:rPr>
          <w:sz w:val="24"/>
        </w:rPr>
      </w:pPr>
      <w:r w:rsidRPr="00A90A04">
        <w:rPr>
          <w:rFonts w:eastAsia="Times New Roman"/>
          <w:sz w:val="24"/>
          <w:lang w:eastAsia="ru-RU"/>
        </w:rPr>
        <w:t xml:space="preserve">Токарева Галина Вячеславовна  </w:t>
      </w:r>
      <w:hyperlink r:id="rId8" w:history="1">
        <w:r w:rsidRPr="00A90A04">
          <w:rPr>
            <w:rStyle w:val="a3"/>
            <w:sz w:val="24"/>
          </w:rPr>
          <w:t>galina.tokareva@gmail.com</w:t>
        </w:r>
      </w:hyperlink>
    </w:p>
    <w:p w14:paraId="6B63D248" w14:textId="77777777" w:rsidR="009B7C03" w:rsidRPr="00A90A04" w:rsidRDefault="009B7C03" w:rsidP="009B7C03">
      <w:pPr>
        <w:spacing w:line="240" w:lineRule="auto"/>
        <w:jc w:val="both"/>
        <w:rPr>
          <w:rFonts w:eastAsia="Times New Roman"/>
          <w:sz w:val="24"/>
          <w:lang w:eastAsia="ru-RU"/>
        </w:rPr>
      </w:pPr>
    </w:p>
    <w:p w14:paraId="6F87146E" w14:textId="77777777" w:rsidR="009B7C03" w:rsidRPr="00A90A04" w:rsidRDefault="009B7C03" w:rsidP="009B7C03">
      <w:pPr>
        <w:rPr>
          <w:sz w:val="24"/>
        </w:rPr>
      </w:pPr>
    </w:p>
    <w:bookmarkEnd w:id="0"/>
    <w:p w14:paraId="2C27BEF7" w14:textId="77777777" w:rsidR="009B7C03" w:rsidRPr="00A90A04" w:rsidRDefault="009B7C03" w:rsidP="009B7C03">
      <w:pPr>
        <w:rPr>
          <w:sz w:val="24"/>
        </w:rPr>
      </w:pPr>
    </w:p>
    <w:p w14:paraId="0BD5DF14" w14:textId="77777777" w:rsidR="002C2512" w:rsidRPr="00A90A04" w:rsidRDefault="002C2512">
      <w:pPr>
        <w:rPr>
          <w:sz w:val="24"/>
        </w:rPr>
      </w:pPr>
    </w:p>
    <w:sectPr w:rsidR="002C2512" w:rsidRPr="00A90A04" w:rsidSect="00C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3"/>
    <w:rsid w:val="002C2512"/>
    <w:rsid w:val="002F180F"/>
    <w:rsid w:val="003D13E5"/>
    <w:rsid w:val="00641BF0"/>
    <w:rsid w:val="008C44B5"/>
    <w:rsid w:val="00990F7E"/>
    <w:rsid w:val="009B7C03"/>
    <w:rsid w:val="00A90A04"/>
    <w:rsid w:val="00C65852"/>
    <w:rsid w:val="00C97214"/>
    <w:rsid w:val="00EC59AB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311"/>
  <w15:docId w15:val="{AA3BD55A-0151-46E4-8FF0-328859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tokar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9;herenda-kafedra@b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aman@mail.ru" TargetMode="External"/><Relationship Id="rId5" Type="http://schemas.openxmlformats.org/officeDocument/2006/relationships/hyperlink" Target="mailto:tsu199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2020-09-19T13:04:00Z</dcterms:created>
  <dcterms:modified xsi:type="dcterms:W3CDTF">2020-11-24T11:56:00Z</dcterms:modified>
</cp:coreProperties>
</file>