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E008" w14:textId="77777777" w:rsidR="0037780B" w:rsidRPr="002B4837" w:rsidRDefault="0037780B" w:rsidP="003778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09F9712" w14:textId="77777777" w:rsidR="0037780B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Положение</w:t>
      </w:r>
    </w:p>
    <w:p w14:paraId="65736820" w14:textId="77777777" w:rsidR="0037780B" w:rsidRPr="002B4837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C2594" w14:textId="3CECAF96" w:rsidR="0037780B" w:rsidRDefault="0037780B" w:rsidP="003778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D13ACF" w14:textId="77777777" w:rsidR="0037780B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Внутривузовский</w:t>
      </w:r>
      <w:proofErr w:type="spellEnd"/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 конкурс </w:t>
      </w:r>
      <w:proofErr w:type="spellStart"/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Project</w:t>
      </w:r>
      <w:proofErr w:type="spellEnd"/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Summary</w:t>
      </w:r>
      <w:proofErr w:type="spellEnd"/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14:paraId="7C9579C6" w14:textId="77777777" w:rsidR="0037780B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18F32B" w14:textId="196A8FC8" w:rsidR="0037780B" w:rsidRPr="0037780B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7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аннотаций научных докладов для международных конференций на английском языке</w:t>
      </w:r>
    </w:p>
    <w:p w14:paraId="340C4A57" w14:textId="568CA84C" w:rsidR="0037780B" w:rsidRPr="0037780B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D214A64" w14:textId="312FD5EA" w:rsidR="0037780B" w:rsidRDefault="0037780B" w:rsidP="003778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2E47F4" w14:textId="77777777" w:rsidR="0037780B" w:rsidRPr="002B4837" w:rsidRDefault="0037780B" w:rsidP="003778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0A82DF" w14:textId="77777777" w:rsidR="0037780B" w:rsidRPr="002B4837" w:rsidRDefault="0037780B" w:rsidP="003778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B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 </w:t>
      </w:r>
    </w:p>
    <w:p w14:paraId="712481AC" w14:textId="77777777" w:rsidR="0037780B" w:rsidRDefault="0037780B" w:rsidP="00377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07AD8A" w14:textId="3C708815" w:rsidR="0037780B" w:rsidRPr="002B4837" w:rsidRDefault="0037780B" w:rsidP="003778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нутривузовск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аннотаций </w:t>
      </w:r>
      <w:proofErr w:type="spellStart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Summary</w:t>
      </w:r>
      <w:proofErr w:type="spellEnd"/>
    </w:p>
    <w:p w14:paraId="67186CBB" w14:textId="09851A3B" w:rsidR="0037780B" w:rsidRDefault="0037780B" w:rsidP="00377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интенсивного изучения английского языка,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ГЭУ. </w:t>
      </w:r>
    </w:p>
    <w:p w14:paraId="3E329A68" w14:textId="76160D8A" w:rsidR="0037780B" w:rsidRPr="002B4837" w:rsidRDefault="0037780B" w:rsidP="003778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аннотаций </w:t>
      </w:r>
      <w:proofErr w:type="spellStart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80B">
        <w:rPr>
          <w:rFonts w:ascii="Times New Roman" w:eastAsia="Times New Roman" w:hAnsi="Times New Roman" w:cs="Times New Roman"/>
          <w:sz w:val="28"/>
          <w:szCs w:val="28"/>
          <w:lang w:eastAsia="ru-RU"/>
        </w:rPr>
        <w:t>Summary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</w:t>
      </w:r>
      <w:bookmarkStart w:id="0" w:name="_Hlk498323153"/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научного исследования</w:t>
      </w:r>
      <w:bookmarkEnd w:id="0"/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5A63DE" w14:textId="2515C2A3" w:rsidR="0037780B" w:rsidRPr="002B4837" w:rsidRDefault="0037780B" w:rsidP="0037780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1E8E" w14:textId="77777777" w:rsidR="0037780B" w:rsidRPr="002B4837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9BEFE70" w14:textId="77777777" w:rsidR="0037780B" w:rsidRPr="002B4837" w:rsidRDefault="0037780B" w:rsidP="0037780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2. </w:t>
      </w: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Цели </w:t>
      </w:r>
    </w:p>
    <w:p w14:paraId="4F33C1CA" w14:textId="77777777" w:rsidR="0037780B" w:rsidRPr="002B4837" w:rsidRDefault="0037780B" w:rsidP="0037780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F9E3794" w14:textId="77777777" w:rsidR="0037780B" w:rsidRPr="002B4837" w:rsidRDefault="0037780B" w:rsidP="0037780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2.1. Совершенствование навыков академической устной коммуникации на иностранном язык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2B4837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3C6F066" w14:textId="77777777" w:rsidR="0037780B" w:rsidRPr="002B4837" w:rsidRDefault="0037780B" w:rsidP="0037780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2.2. Приобщение студентов к устной презентации результатов своей научной работы на иностранном язык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,  являющихся неотъемлемой частью профессионального портфолио современного специалиста на международном уровне.  </w:t>
      </w:r>
    </w:p>
    <w:p w14:paraId="42014568" w14:textId="77777777" w:rsidR="0037780B" w:rsidRPr="002B4837" w:rsidRDefault="0037780B" w:rsidP="0037780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2.3. Развитие творческого потенциала и навыков критического мышления у будущих специалистов и ученых.  </w:t>
      </w:r>
    </w:p>
    <w:p w14:paraId="45D08424" w14:textId="77777777" w:rsidR="0037780B" w:rsidRPr="002B4837" w:rsidRDefault="0037780B" w:rsidP="003778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 </w:t>
      </w:r>
    </w:p>
    <w:p w14:paraId="051B0F09" w14:textId="77777777" w:rsidR="0037780B" w:rsidRPr="002B4837" w:rsidRDefault="0037780B" w:rsidP="00377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7A1C8AD5" w14:textId="7FE08850" w:rsidR="0037780B" w:rsidRPr="002B4837" w:rsidRDefault="0037780B" w:rsidP="0037780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3</w:t>
      </w: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>. Требования и критерии оценки</w:t>
      </w:r>
    </w:p>
    <w:p w14:paraId="00D6837D" w14:textId="407F00DE" w:rsidR="0037780B" w:rsidRDefault="0037780B" w:rsidP="0037780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FFC7A" w14:textId="4D7FA709" w:rsidR="0037780B" w:rsidRPr="0037780B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3.1.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– это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источник информации о содержании статьи и изложенных в ней результатах исследований. </w:t>
      </w:r>
    </w:p>
    <w:p w14:paraId="47F5B01B" w14:textId="3A7ED349" w:rsidR="0037780B" w:rsidRPr="0037780B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3.2.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к статье должна быть: </w:t>
      </w:r>
    </w:p>
    <w:p w14:paraId="3771E934" w14:textId="77777777" w:rsidR="0037780B" w:rsidRPr="0037780B" w:rsidRDefault="0037780B" w:rsidP="003778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информативной (не содержать общих слов); </w:t>
      </w:r>
    </w:p>
    <w:p w14:paraId="280C5139" w14:textId="77777777" w:rsidR="0037780B" w:rsidRPr="0037780B" w:rsidRDefault="0037780B" w:rsidP="003778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оригинальной (не быть калькой русскоязычной аннотации с дословным переводом); </w:t>
      </w:r>
    </w:p>
    <w:p w14:paraId="7B94CFAB" w14:textId="77777777" w:rsidR="0037780B" w:rsidRPr="0037780B" w:rsidRDefault="0037780B" w:rsidP="003778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содержательной (отражать основное содержание статьи и результаты исследований); </w:t>
      </w:r>
    </w:p>
    <w:p w14:paraId="16EFDCC4" w14:textId="77777777" w:rsidR="0037780B" w:rsidRPr="0037780B" w:rsidRDefault="0037780B" w:rsidP="003778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структурированной (следовать логике описания результатов в статье); </w:t>
      </w:r>
    </w:p>
    <w:p w14:paraId="0AF5189C" w14:textId="77777777" w:rsidR="0037780B" w:rsidRPr="0037780B" w:rsidRDefault="0037780B" w:rsidP="003778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«англоязычной» (быть написана качественным английским языком); </w:t>
      </w:r>
    </w:p>
    <w:p w14:paraId="77BDBE22" w14:textId="77777777" w:rsidR="0037780B" w:rsidRPr="0037780B" w:rsidRDefault="0037780B" w:rsidP="003778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компактной (укладываться в объем от 100 до 250 слов), по ГОСТУ – 850 знаков, не менее 10 строк.</w:t>
      </w:r>
    </w:p>
    <w:p w14:paraId="453417A9" w14:textId="761B9358" w:rsidR="0037780B" w:rsidRPr="0037780B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3.3.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Основные цели и задачи аннотации </w:t>
      </w:r>
    </w:p>
    <w:p w14:paraId="7A7C8B3A" w14:textId="77777777" w:rsidR="0037780B" w:rsidRPr="0037780B" w:rsidRDefault="0037780B" w:rsidP="0037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является кратким резюме большей по объему работы, имеющей научный характер. </w:t>
      </w:r>
    </w:p>
    <w:p w14:paraId="16F6324C" w14:textId="77777777" w:rsidR="0037780B" w:rsidRPr="0037780B" w:rsidRDefault="0037780B" w:rsidP="0037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может публиковаться самостоятельно, в отрыве от основного текста и, следовательно, должно быть понятным без обращения к самой публикации. </w:t>
      </w:r>
    </w:p>
    <w:p w14:paraId="7DF45BC2" w14:textId="77777777" w:rsidR="0037780B" w:rsidRPr="0037780B" w:rsidRDefault="0037780B" w:rsidP="0037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По аннотации к статье читателю должна быть понятна суть исследования. </w:t>
      </w:r>
    </w:p>
    <w:p w14:paraId="22710CA0" w14:textId="77777777" w:rsidR="0037780B" w:rsidRPr="0037780B" w:rsidRDefault="0037780B" w:rsidP="0037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По аннотации читатель должен определить, стоит ли обращаться к полному тексту статьи для получения более подробной, интересующей его информации. </w:t>
      </w:r>
    </w:p>
    <w:p w14:paraId="65FE265F" w14:textId="77777777" w:rsidR="0037780B" w:rsidRPr="0037780B" w:rsidRDefault="0037780B" w:rsidP="0037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Аннотация к статье является основным источником информации в отечественных и зарубежных информационных системах и базах данных, индексирующих журнал. </w:t>
      </w:r>
    </w:p>
    <w:p w14:paraId="7C1A291E" w14:textId="171010E9" w:rsidR="0037780B" w:rsidRPr="0037780B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3.4. 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Структура, содержание и объем </w:t>
      </w:r>
    </w:p>
    <w:p w14:paraId="12A84CA7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Аннотация должна излагать существенные факты работы, и не должна преувеличивать или содержать материал, который отсутствует в основной части публикации.</w:t>
      </w:r>
    </w:p>
    <w:p w14:paraId="5D9153BF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Приветствуется структура аннотации, повторяющая структуру статьи и включающая введение, цели и задачи, методы, результаты, заключение (выводы). Однако предмет, тема, цель работы указываются в том случае, если они не ясны из заглавия статьи. 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работы. </w:t>
      </w:r>
    </w:p>
    <w:p w14:paraId="2B469F41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Результаты работы описывают предельно точно и информативно. </w:t>
      </w:r>
    </w:p>
    <w:p w14:paraId="4F58446C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 </w:t>
      </w:r>
    </w:p>
    <w:p w14:paraId="0845CBD7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Выводы могут сопровождаться рекомендациями, оценками, предложениями, гипотезами, описанными в статье. </w:t>
      </w:r>
    </w:p>
    <w:p w14:paraId="78A99A18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Сведения, содержащиеся в заглавии статьи, не должны повторяться в тексте аннотации. </w:t>
      </w:r>
    </w:p>
    <w:p w14:paraId="1D898441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Следует избегать лишних вводных фраз (например, "автор статьи рассматривает..."). </w:t>
      </w:r>
    </w:p>
    <w:p w14:paraId="3FA37D11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 </w:t>
      </w:r>
    </w:p>
    <w:p w14:paraId="7E01CBA4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 </w:t>
      </w:r>
    </w:p>
    <w:p w14:paraId="40B16E03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Текст аннотации должен быть лаконичен и четок, свободен от второстепенной информации, лишних вводных слов, общих и незначащих формулировок. </w:t>
      </w:r>
    </w:p>
    <w:p w14:paraId="71D62D6C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Текст должен быть связным, разрозненные излагаемые положения должны логично следовать друг за другом. </w:t>
      </w:r>
    </w:p>
    <w:p w14:paraId="40997B40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Сокращения и условные обозначения, кроме общеупотребительных, применяют в исключительных случаях или дают их расшифровку и определения при первом употреблении в авторском резюме. </w:t>
      </w:r>
    </w:p>
    <w:p w14:paraId="5B1A1932" w14:textId="77777777" w:rsidR="0037780B" w:rsidRPr="0037780B" w:rsidRDefault="0037780B" w:rsidP="003778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В аннотации не делаются ссылки на номер публикации в списке литературы к статье. </w:t>
      </w:r>
    </w:p>
    <w:p w14:paraId="639437E2" w14:textId="260467B1" w:rsidR="0037780B" w:rsidRPr="0037780B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3.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. При оценке оцениваются следующие критерии по пятибалльной шкале: </w:t>
      </w:r>
    </w:p>
    <w:p w14:paraId="4830C107" w14:textId="77777777" w:rsidR="0037780B" w:rsidRPr="0037780B" w:rsidRDefault="0037780B" w:rsidP="003778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Точность передачи основной информации</w:t>
      </w:r>
    </w:p>
    <w:p w14:paraId="116A00EA" w14:textId="77777777" w:rsidR="0037780B" w:rsidRPr="0037780B" w:rsidRDefault="0037780B" w:rsidP="003778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Использование адекватной лексики</w:t>
      </w:r>
    </w:p>
    <w:p w14:paraId="2AB1BC8B" w14:textId="77777777" w:rsidR="0037780B" w:rsidRPr="0037780B" w:rsidRDefault="0037780B" w:rsidP="003778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Правильность и комплексность грамматических конструкций</w:t>
      </w:r>
    </w:p>
    <w:p w14:paraId="7F9AE86C" w14:textId="77777777" w:rsidR="0037780B" w:rsidRPr="0037780B" w:rsidRDefault="0037780B" w:rsidP="003778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Соответствие речевого стиля</w:t>
      </w:r>
    </w:p>
    <w:p w14:paraId="140BCE50" w14:textId="77777777" w:rsidR="0037780B" w:rsidRDefault="0037780B" w:rsidP="0037780B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F690E1" w14:textId="3B1687D3" w:rsidR="0037780B" w:rsidRPr="00D87F42" w:rsidRDefault="0037780B" w:rsidP="0037780B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</w:t>
      </w:r>
      <w:r w:rsidRPr="00D87F42">
        <w:rPr>
          <w:rFonts w:ascii="Times New Roman" w:eastAsia="Calibri" w:hAnsi="Times New Roman" w:cs="Times New Roman"/>
          <w:sz w:val="28"/>
          <w:szCs w:val="24"/>
        </w:rPr>
        <w:t>4. Победителями и призерами являются участники, работы которых набрали наибольшее количество баллов. По итогам конкурса устанавливается первое, второе и третье место.</w:t>
      </w:r>
    </w:p>
    <w:p w14:paraId="4520DBF5" w14:textId="77777777" w:rsidR="0037780B" w:rsidRPr="00D87F42" w:rsidRDefault="0037780B" w:rsidP="0037780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18A32624" w14:textId="77777777" w:rsidR="0037780B" w:rsidRPr="00D87F42" w:rsidRDefault="0037780B" w:rsidP="0037780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87F42">
        <w:rPr>
          <w:rFonts w:ascii="Times New Roman" w:eastAsia="Calibri" w:hAnsi="Times New Roman" w:cs="Times New Roman"/>
          <w:b/>
          <w:bCs/>
          <w:sz w:val="28"/>
          <w:szCs w:val="24"/>
        </w:rPr>
        <w:t>5. Сроки конкурса</w:t>
      </w:r>
    </w:p>
    <w:p w14:paraId="45FAE847" w14:textId="77777777" w:rsidR="0037780B" w:rsidRPr="002B4837" w:rsidRDefault="0037780B" w:rsidP="0037780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ADC449" w14:textId="1E6143BB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20</w:t>
      </w:r>
      <w:r w:rsidRPr="0037780B">
        <w:rPr>
          <w:rFonts w:ascii="Times New Roman" w:eastAsia="Calibri" w:hAnsi="Times New Roman" w:cs="Times New Roman"/>
          <w:sz w:val="28"/>
          <w:szCs w:val="24"/>
        </w:rPr>
        <w:t>.</w:t>
      </w:r>
      <w:r w:rsidRPr="002B4837">
        <w:rPr>
          <w:rFonts w:ascii="Times New Roman" w:eastAsia="Calibri" w:hAnsi="Times New Roman" w:cs="Times New Roman"/>
          <w:sz w:val="28"/>
          <w:szCs w:val="24"/>
        </w:rPr>
        <w:t>0</w:t>
      </w:r>
      <w:r w:rsidRPr="0037780B">
        <w:rPr>
          <w:rFonts w:ascii="Times New Roman" w:eastAsia="Calibri" w:hAnsi="Times New Roman" w:cs="Times New Roman"/>
          <w:sz w:val="28"/>
          <w:szCs w:val="24"/>
        </w:rPr>
        <w:t>4</w:t>
      </w:r>
      <w:r w:rsidRPr="002B4837">
        <w:rPr>
          <w:rFonts w:ascii="Times New Roman" w:eastAsia="Calibri" w:hAnsi="Times New Roman" w:cs="Times New Roman"/>
          <w:sz w:val="28"/>
          <w:szCs w:val="24"/>
        </w:rPr>
        <w:t>.2020 –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 11.05.2020 - 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 выполнение конкурсных работ</w:t>
      </w:r>
    </w:p>
    <w:p w14:paraId="364FEBDA" w14:textId="4A8B5B55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1</w:t>
      </w:r>
      <w:r w:rsidRPr="0037780B">
        <w:rPr>
          <w:rFonts w:ascii="Times New Roman" w:eastAsia="Calibri" w:hAnsi="Times New Roman" w:cs="Times New Roman"/>
          <w:sz w:val="28"/>
          <w:szCs w:val="24"/>
        </w:rPr>
        <w:t>2</w:t>
      </w:r>
      <w:r w:rsidRPr="002B4837">
        <w:rPr>
          <w:rFonts w:ascii="Times New Roman" w:eastAsia="Calibri" w:hAnsi="Times New Roman" w:cs="Times New Roman"/>
          <w:sz w:val="28"/>
          <w:szCs w:val="24"/>
        </w:rPr>
        <w:t>.0</w:t>
      </w:r>
      <w:r w:rsidRPr="0037780B">
        <w:rPr>
          <w:rFonts w:ascii="Times New Roman" w:eastAsia="Calibri" w:hAnsi="Times New Roman" w:cs="Times New Roman"/>
          <w:sz w:val="28"/>
          <w:szCs w:val="24"/>
        </w:rPr>
        <w:t>5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.2020 – </w:t>
      </w:r>
      <w:r w:rsidRPr="0037780B">
        <w:rPr>
          <w:rFonts w:ascii="Times New Roman" w:eastAsia="Calibri" w:hAnsi="Times New Roman" w:cs="Times New Roman"/>
          <w:sz w:val="28"/>
          <w:szCs w:val="24"/>
        </w:rPr>
        <w:t>2</w:t>
      </w:r>
      <w:r w:rsidRPr="0037780B">
        <w:rPr>
          <w:rFonts w:ascii="Times New Roman" w:eastAsia="Calibri" w:hAnsi="Times New Roman" w:cs="Times New Roman"/>
          <w:sz w:val="28"/>
          <w:szCs w:val="24"/>
        </w:rPr>
        <w:t>0</w:t>
      </w:r>
      <w:r w:rsidRPr="0037780B">
        <w:rPr>
          <w:rFonts w:ascii="Times New Roman" w:eastAsia="Calibri" w:hAnsi="Times New Roman" w:cs="Times New Roman"/>
          <w:sz w:val="28"/>
          <w:szCs w:val="24"/>
        </w:rPr>
        <w:t>.</w:t>
      </w:r>
      <w:r w:rsidRPr="002B4837">
        <w:rPr>
          <w:rFonts w:ascii="Times New Roman" w:eastAsia="Calibri" w:hAnsi="Times New Roman" w:cs="Times New Roman"/>
          <w:sz w:val="28"/>
          <w:szCs w:val="24"/>
        </w:rPr>
        <w:t>0</w:t>
      </w:r>
      <w:r w:rsidRPr="0037780B">
        <w:rPr>
          <w:rFonts w:ascii="Times New Roman" w:eastAsia="Calibri" w:hAnsi="Times New Roman" w:cs="Times New Roman"/>
          <w:sz w:val="28"/>
          <w:szCs w:val="24"/>
        </w:rPr>
        <w:t>5</w:t>
      </w:r>
      <w:r w:rsidRPr="002B4837">
        <w:rPr>
          <w:rFonts w:ascii="Times New Roman" w:eastAsia="Calibri" w:hAnsi="Times New Roman" w:cs="Times New Roman"/>
          <w:sz w:val="28"/>
          <w:szCs w:val="24"/>
        </w:rPr>
        <w:t>.2020 – проверка конкурсных работ</w:t>
      </w:r>
    </w:p>
    <w:p w14:paraId="3317E10A" w14:textId="7D72D91C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7780B">
        <w:rPr>
          <w:rFonts w:ascii="Times New Roman" w:eastAsia="Calibri" w:hAnsi="Times New Roman" w:cs="Times New Roman"/>
          <w:sz w:val="28"/>
          <w:szCs w:val="24"/>
        </w:rPr>
        <w:t>21</w:t>
      </w:r>
      <w:r w:rsidRPr="002B4837">
        <w:rPr>
          <w:rFonts w:ascii="Times New Roman" w:eastAsia="Calibri" w:hAnsi="Times New Roman" w:cs="Times New Roman"/>
          <w:sz w:val="28"/>
          <w:szCs w:val="24"/>
        </w:rPr>
        <w:t>.0</w:t>
      </w:r>
      <w:r w:rsidRPr="0037780B">
        <w:rPr>
          <w:rFonts w:ascii="Times New Roman" w:eastAsia="Calibri" w:hAnsi="Times New Roman" w:cs="Times New Roman"/>
          <w:sz w:val="28"/>
          <w:szCs w:val="24"/>
        </w:rPr>
        <w:t>5</w:t>
      </w:r>
      <w:r w:rsidRPr="002B4837">
        <w:rPr>
          <w:rFonts w:ascii="Times New Roman" w:eastAsia="Calibri" w:hAnsi="Times New Roman" w:cs="Times New Roman"/>
          <w:sz w:val="28"/>
          <w:szCs w:val="24"/>
        </w:rPr>
        <w:t>.2020</w:t>
      </w:r>
      <w:r w:rsidRPr="0037780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 – результаты, награждение победителей</w:t>
      </w:r>
    </w:p>
    <w:p w14:paraId="3621041E" w14:textId="77777777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2BA7B151" w14:textId="77777777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B4A2FAA" w14:textId="77777777" w:rsidR="0037780B" w:rsidRPr="002B4837" w:rsidRDefault="0037780B" w:rsidP="003778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8137249" w14:textId="77777777" w:rsidR="0037780B" w:rsidRPr="002B4837" w:rsidRDefault="0037780B" w:rsidP="003778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4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Контакты</w:t>
      </w:r>
    </w:p>
    <w:p w14:paraId="2D143915" w14:textId="77777777" w:rsidR="0037780B" w:rsidRPr="002B4837" w:rsidRDefault="0037780B" w:rsidP="003778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E96F1" w14:textId="77777777" w:rsidR="0037780B" w:rsidRPr="002B4837" w:rsidRDefault="0037780B" w:rsidP="0037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Тюрина Светлана Юрьевна  </w:t>
      </w:r>
      <w:hyperlink r:id="rId5" w:history="1"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tsu1999@mail.ru</w:t>
        </w:r>
      </w:hyperlink>
    </w:p>
    <w:p w14:paraId="2551A439" w14:textId="77777777" w:rsidR="0037780B" w:rsidRPr="002B4837" w:rsidRDefault="0037780B" w:rsidP="0037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Кольцова Елена Александровна </w:t>
      </w:r>
      <w:hyperlink r:id="rId6" w:history="1"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elena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koltsova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14:paraId="4815DE2C" w14:textId="77777777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09F9120F" w14:textId="77777777" w:rsidR="0037780B" w:rsidRPr="002B4837" w:rsidRDefault="0037780B" w:rsidP="003778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sectPr w:rsidR="0037780B" w:rsidRPr="002B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32B1"/>
    <w:multiLevelType w:val="multilevel"/>
    <w:tmpl w:val="F69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01158"/>
    <w:multiLevelType w:val="multilevel"/>
    <w:tmpl w:val="429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64E7"/>
    <w:multiLevelType w:val="hybridMultilevel"/>
    <w:tmpl w:val="1742C006"/>
    <w:lvl w:ilvl="0" w:tplc="EF204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15921"/>
    <w:multiLevelType w:val="hybridMultilevel"/>
    <w:tmpl w:val="CACC80EA"/>
    <w:lvl w:ilvl="0" w:tplc="094E7A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5055"/>
    <w:multiLevelType w:val="multilevel"/>
    <w:tmpl w:val="0A0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0B"/>
    <w:rsid w:val="0037780B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2E85"/>
  <w15:chartTrackingRefBased/>
  <w15:docId w15:val="{2023F0C4-2A0C-414B-825F-716B4A9C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7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.koltsova@gmail.com" TargetMode="Externa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2020-04-16T10:54:00Z</dcterms:created>
  <dcterms:modified xsi:type="dcterms:W3CDTF">2020-04-16T11:12:00Z</dcterms:modified>
</cp:coreProperties>
</file>