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1B" w:rsidRDefault="006257F8" w:rsidP="000004B5">
      <w:pPr>
        <w:spacing w:line="276" w:lineRule="auto"/>
        <w:ind w:firstLine="708"/>
        <w:jc w:val="both"/>
      </w:pPr>
      <w:r>
        <w:t xml:space="preserve">В рамках деятельности Волонтёрский центр ИГЭУ «Вектор добра» в осеннем семестре 2020/2021 года определил </w:t>
      </w:r>
      <w:proofErr w:type="spellStart"/>
      <w:r>
        <w:t>самоорганизационную</w:t>
      </w:r>
      <w:proofErr w:type="spellEnd"/>
      <w:r>
        <w:t xml:space="preserve"> деятельность, направленную на выстраивание прочного фундамента для развития объединения. В семестре также была общая деятельность, направленная на оказание помощи </w:t>
      </w:r>
      <w:r w:rsidR="007905A7">
        <w:t>в текущей деятельности структурным подразделениям вуза.</w:t>
      </w:r>
    </w:p>
    <w:p w:rsidR="007905A7" w:rsidRPr="007905A7" w:rsidRDefault="007905A7" w:rsidP="000004B5">
      <w:pPr>
        <w:spacing w:line="276" w:lineRule="auto"/>
        <w:ind w:firstLine="708"/>
        <w:jc w:val="both"/>
      </w:pPr>
      <w:r>
        <w:t xml:space="preserve">Также Волонтёрский центр с сентября по декабрь принял участие, а также выступил организатором в нескольких проектах различного уровня. Среди таких проектов Федеральная акция </w:t>
      </w:r>
      <w:r w:rsidRPr="007905A7">
        <w:t>#</w:t>
      </w:r>
      <w:r>
        <w:t>МыВместе, Областная акция помощи по регистрации транспортных карт пенсионерам, вузовские акции «МыВместе – ИГЭУ», «Подари питомцу праздник» и «Организованная сдача крови».</w:t>
      </w:r>
    </w:p>
    <w:p w:rsidR="007905A7" w:rsidRDefault="007905A7" w:rsidP="000004B5">
      <w:pPr>
        <w:spacing w:line="276" w:lineRule="auto"/>
        <w:jc w:val="both"/>
      </w:pPr>
      <w:r>
        <w:t xml:space="preserve">На конец учебного года списочный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7905A7" w:rsidTr="007905A7">
        <w:tc>
          <w:tcPr>
            <w:tcW w:w="687" w:type="dxa"/>
          </w:tcPr>
          <w:p w:rsidR="007905A7" w:rsidRPr="00F46DEE" w:rsidRDefault="007905A7" w:rsidP="000004B5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4124" w:type="dxa"/>
          </w:tcPr>
          <w:p w:rsidR="007905A7" w:rsidRDefault="007905A7" w:rsidP="000004B5">
            <w:pPr>
              <w:spacing w:line="276" w:lineRule="auto"/>
              <w:jc w:val="center"/>
            </w:pPr>
            <w:r>
              <w:t>ФИО</w:t>
            </w:r>
          </w:p>
        </w:tc>
        <w:tc>
          <w:tcPr>
            <w:tcW w:w="723" w:type="dxa"/>
          </w:tcPr>
          <w:p w:rsidR="007905A7" w:rsidRDefault="007905A7" w:rsidP="000004B5">
            <w:pPr>
              <w:spacing w:line="276" w:lineRule="auto"/>
              <w:jc w:val="center"/>
            </w:pPr>
            <w:r>
              <w:t>Курс</w:t>
            </w:r>
          </w:p>
        </w:tc>
        <w:tc>
          <w:tcPr>
            <w:tcW w:w="959" w:type="dxa"/>
          </w:tcPr>
          <w:p w:rsidR="007905A7" w:rsidRDefault="007905A7" w:rsidP="000004B5">
            <w:pPr>
              <w:spacing w:line="276" w:lineRule="auto"/>
              <w:jc w:val="center"/>
            </w:pPr>
            <w:r>
              <w:t>Группа</w:t>
            </w:r>
          </w:p>
        </w:tc>
        <w:tc>
          <w:tcPr>
            <w:tcW w:w="2237" w:type="dxa"/>
          </w:tcPr>
          <w:p w:rsidR="007905A7" w:rsidRDefault="007905A7" w:rsidP="000004B5">
            <w:pPr>
              <w:spacing w:line="276" w:lineRule="auto"/>
              <w:jc w:val="center"/>
            </w:pPr>
            <w:r>
              <w:t>Рек. роль для подтверждения</w:t>
            </w: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Носков Андрей Русланович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34м</w:t>
            </w:r>
          </w:p>
        </w:tc>
        <w:tc>
          <w:tcPr>
            <w:tcW w:w="2237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Руководитель объединения</w:t>
            </w: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Костюк Ольга Сергеевна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37" w:type="dxa"/>
            <w:vMerge w:val="restart"/>
            <w:vAlign w:val="center"/>
          </w:tcPr>
          <w:p w:rsidR="006739AC" w:rsidRDefault="006739AC" w:rsidP="000004B5">
            <w:pPr>
              <w:spacing w:line="276" w:lineRule="auto"/>
              <w:jc w:val="center"/>
            </w:pPr>
            <w:r>
              <w:t>Модератор контента</w:t>
            </w: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proofErr w:type="spellStart"/>
            <w:r w:rsidRPr="00F46DEE">
              <w:t>Усаускайте</w:t>
            </w:r>
            <w:proofErr w:type="spellEnd"/>
            <w:r w:rsidRPr="00F46DEE">
              <w:t xml:space="preserve"> Ангелина Владимировна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37" w:type="dxa"/>
            <w:vMerge/>
            <w:vAlign w:val="center"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 w:rsidRPr="00F46DEE">
              <w:t>Клопов Кирилл Олегович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237" w:type="dxa"/>
            <w:vMerge w:val="restart"/>
            <w:vAlign w:val="center"/>
          </w:tcPr>
          <w:p w:rsidR="006739AC" w:rsidRDefault="006739AC" w:rsidP="000004B5">
            <w:pPr>
              <w:spacing w:line="276" w:lineRule="auto"/>
              <w:jc w:val="center"/>
            </w:pPr>
            <w:r>
              <w:t>Участник объединения</w:t>
            </w: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 w:rsidRPr="00F46DEE">
              <w:t>Успенский Артём Евгеньевич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proofErr w:type="spellStart"/>
            <w:r>
              <w:t>Дерова</w:t>
            </w:r>
            <w:proofErr w:type="spellEnd"/>
            <w:r>
              <w:t xml:space="preserve"> Ирина Дмитриевна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 w:rsidRPr="00E2506C">
              <w:t>Романов Алексей Евгеньевич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Еремин Алексей Сергеевич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Воронов Алексей Владимирович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Еремеев Андрей Сергеевич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 xml:space="preserve">Валиев Ренат </w:t>
            </w:r>
            <w:proofErr w:type="spellStart"/>
            <w:r>
              <w:t>Низамханович</w:t>
            </w:r>
            <w:proofErr w:type="spellEnd"/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Абдурахманов Курбан Магомедович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>
              <w:t>Рубан Марк Александрович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r w:rsidRPr="00772AA1">
              <w:t>Кувшинов Александр Сергеевич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Default="006739AC" w:rsidP="000004B5">
            <w:pPr>
              <w:spacing w:line="276" w:lineRule="auto"/>
            </w:pPr>
            <w:proofErr w:type="spellStart"/>
            <w:r>
              <w:t>Молькова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  <w:tr w:rsidR="006739AC" w:rsidTr="000004B5">
        <w:tc>
          <w:tcPr>
            <w:tcW w:w="687" w:type="dxa"/>
            <w:vAlign w:val="center"/>
          </w:tcPr>
          <w:p w:rsidR="006739AC" w:rsidRDefault="006739AC" w:rsidP="000004B5">
            <w:pPr>
              <w:pStyle w:val="a6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24" w:type="dxa"/>
          </w:tcPr>
          <w:p w:rsidR="006739AC" w:rsidRPr="00F46DEE" w:rsidRDefault="006739AC" w:rsidP="000004B5">
            <w:pPr>
              <w:spacing w:line="276" w:lineRule="auto"/>
            </w:pPr>
            <w:r>
              <w:t>Пастухов Никита Дмитриевич</w:t>
            </w:r>
          </w:p>
        </w:tc>
        <w:tc>
          <w:tcPr>
            <w:tcW w:w="723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6739AC" w:rsidRDefault="006739AC" w:rsidP="000004B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237" w:type="dxa"/>
            <w:vMerge/>
          </w:tcPr>
          <w:p w:rsidR="006739AC" w:rsidRDefault="006739AC" w:rsidP="000004B5">
            <w:pPr>
              <w:spacing w:line="276" w:lineRule="auto"/>
              <w:jc w:val="center"/>
            </w:pPr>
          </w:p>
        </w:tc>
      </w:tr>
    </w:tbl>
    <w:p w:rsidR="00772AA1" w:rsidRDefault="00772AA1" w:rsidP="000004B5">
      <w:pPr>
        <w:spacing w:line="276" w:lineRule="auto"/>
        <w:jc w:val="both"/>
      </w:pPr>
    </w:p>
    <w:p w:rsidR="007905A7" w:rsidRDefault="007905A7" w:rsidP="000004B5">
      <w:pPr>
        <w:spacing w:line="276" w:lineRule="auto"/>
      </w:pPr>
      <w:r>
        <w:br w:type="page"/>
      </w:r>
    </w:p>
    <w:p w:rsidR="007905A7" w:rsidRDefault="007905A7" w:rsidP="000004B5">
      <w:pPr>
        <w:spacing w:line="276" w:lineRule="auto"/>
        <w:jc w:val="both"/>
      </w:pPr>
      <w:r>
        <w:lastRenderedPageBreak/>
        <w:t>Название мероприятия: МыВместе – ИГЭУ</w:t>
      </w:r>
    </w:p>
    <w:p w:rsidR="007905A7" w:rsidRDefault="007905A7" w:rsidP="000004B5">
      <w:pPr>
        <w:spacing w:line="276" w:lineRule="auto"/>
        <w:jc w:val="both"/>
      </w:pPr>
      <w:r>
        <w:t>Даты проведения: 19.09.2020 – 7.10.2020</w:t>
      </w:r>
    </w:p>
    <w:p w:rsidR="007905A7" w:rsidRDefault="007905A7" w:rsidP="000004B5">
      <w:pPr>
        <w:spacing w:line="276" w:lineRule="auto"/>
        <w:jc w:val="both"/>
      </w:pPr>
      <w:r>
        <w:t>Описание: в ходе акции студенты ИГЭУ помогали изолированным студентам общежитий, покупая и принося им продукты, а также осуществляя вынос мусора. За 2 недели было выполнено 10 заявок, а также каждый день выносился мусор с каждого изолированного этажа.</w:t>
      </w:r>
    </w:p>
    <w:p w:rsidR="00D50E52" w:rsidRDefault="00D50E52" w:rsidP="000004B5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D50E52" w:rsidRPr="00D50E52" w:rsidTr="00772AA1">
        <w:tc>
          <w:tcPr>
            <w:tcW w:w="68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D50E52" w:rsidRPr="00D50E52" w:rsidTr="006739AC">
        <w:tc>
          <w:tcPr>
            <w:tcW w:w="687" w:type="dxa"/>
          </w:tcPr>
          <w:p w:rsidR="00D50E52" w:rsidRPr="00D50E52" w:rsidRDefault="00D50E52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D50E52" w:rsidRPr="00D50E52" w:rsidRDefault="00D50E52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Воронов Алексей Владимирович </w:t>
            </w:r>
          </w:p>
        </w:tc>
        <w:tc>
          <w:tcPr>
            <w:tcW w:w="723" w:type="dxa"/>
            <w:vAlign w:val="center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2237" w:type="dxa"/>
            <w:vAlign w:val="center"/>
          </w:tcPr>
          <w:p w:rsid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  <w:r w:rsidR="000004B5">
              <w:rPr>
                <w:rFonts w:cs="Times New Roman"/>
                <w:szCs w:val="24"/>
                <w:lang w:val="en-US"/>
              </w:rPr>
              <w:t>;</w:t>
            </w:r>
          </w:p>
          <w:p w:rsidR="000004B5" w:rsidRPr="000004B5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D50E52" w:rsidRPr="00D50E52" w:rsidTr="006739AC">
        <w:tc>
          <w:tcPr>
            <w:tcW w:w="687" w:type="dxa"/>
          </w:tcPr>
          <w:p w:rsidR="00D50E52" w:rsidRPr="00D50E52" w:rsidRDefault="00D50E52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D50E52" w:rsidRPr="00D50E52" w:rsidRDefault="00D50E52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  <w:vAlign w:val="center"/>
          </w:tcPr>
          <w:p w:rsidR="00D50E52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</w:t>
            </w: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Merge w:val="restart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Агриков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Юрий Анатольевич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27</w:t>
            </w:r>
          </w:p>
        </w:tc>
        <w:tc>
          <w:tcPr>
            <w:tcW w:w="2237" w:type="dxa"/>
            <w:vMerge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Чащин Савелий Дмитриевич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Иванов Евгений Викторович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Клопов Кирилл Олегович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43</w:t>
            </w:r>
          </w:p>
        </w:tc>
        <w:tc>
          <w:tcPr>
            <w:tcW w:w="2237" w:type="dxa"/>
            <w:vMerge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6739AC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Болдырева Дарья Сергеевна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41</w:t>
            </w:r>
          </w:p>
        </w:tc>
        <w:tc>
          <w:tcPr>
            <w:tcW w:w="2237" w:type="dxa"/>
            <w:vMerge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Коршунова Анастасия Павловна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6739AC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Участник мероприятия</w:t>
            </w: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Костюк Ольга Сергеевна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Усаускайте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Ангелина Владимировна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15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Катилова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Ирина Владимировна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42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Тупикова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Юлия Александровна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24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Романов Алексей Евгеньевич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Торосян Андрей Вадимович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44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Давыдов Дмитрий Михайлович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25</w:t>
            </w: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Абдурахманов Курбан Магомедович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Иванова Алина Вячеславовна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237" w:type="dxa"/>
            <w:vMerge w:val="restart"/>
            <w:vAlign w:val="center"/>
          </w:tcPr>
          <w:p w:rsidR="006739AC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Активист</w:t>
            </w: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Савичева Анастасия Юрьевна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Тиунова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Яна Алексеевна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Еремеев Андрей Сергеевич 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Титова Юлия Владимировна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Стародумова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Мария Алексеевна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Круглова Ксения Витальевна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39AC" w:rsidRPr="00D50E52" w:rsidTr="006739AC">
        <w:tc>
          <w:tcPr>
            <w:tcW w:w="687" w:type="dxa"/>
          </w:tcPr>
          <w:p w:rsidR="006739AC" w:rsidRPr="00D50E52" w:rsidRDefault="006739AC" w:rsidP="000004B5">
            <w:pPr>
              <w:pStyle w:val="a6"/>
              <w:numPr>
                <w:ilvl w:val="0"/>
                <w:numId w:val="2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6739AC" w:rsidRPr="00D50E52" w:rsidRDefault="006739AC" w:rsidP="000004B5">
            <w:pPr>
              <w:spacing w:line="276" w:lineRule="auto"/>
              <w:rPr>
                <w:rFonts w:cs="Times New Roman"/>
                <w:szCs w:val="24"/>
              </w:rPr>
            </w:pPr>
            <w:proofErr w:type="spellStart"/>
            <w:r w:rsidRPr="00D50E52">
              <w:rPr>
                <w:rFonts w:cs="Times New Roman"/>
                <w:szCs w:val="24"/>
              </w:rPr>
              <w:t>Дерова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Ирина Дмитриевна</w:t>
            </w:r>
          </w:p>
        </w:tc>
        <w:tc>
          <w:tcPr>
            <w:tcW w:w="723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59" w:type="dxa"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6739AC" w:rsidRPr="00D50E52" w:rsidRDefault="006739AC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D50E52" w:rsidRDefault="00D50E52" w:rsidP="000004B5">
      <w:pPr>
        <w:spacing w:line="276" w:lineRule="auto"/>
        <w:jc w:val="both"/>
      </w:pPr>
    </w:p>
    <w:p w:rsidR="00D50E52" w:rsidRDefault="00D50E52" w:rsidP="000004B5">
      <w:pPr>
        <w:spacing w:line="276" w:lineRule="auto"/>
      </w:pPr>
      <w:r>
        <w:br w:type="page"/>
      </w:r>
    </w:p>
    <w:p w:rsidR="00D50E52" w:rsidRPr="00D50E52" w:rsidRDefault="00D50E52" w:rsidP="000004B5">
      <w:pPr>
        <w:spacing w:line="276" w:lineRule="auto"/>
        <w:jc w:val="both"/>
      </w:pPr>
      <w:r>
        <w:lastRenderedPageBreak/>
        <w:t>Название мероприятия: Участие в Помощи в идентификации</w:t>
      </w:r>
      <w:r w:rsidRPr="00D50E52">
        <w:t xml:space="preserve"> социальных карт.</w:t>
      </w:r>
    </w:p>
    <w:p w:rsidR="00D50E52" w:rsidRDefault="00D50E52" w:rsidP="000004B5">
      <w:pPr>
        <w:spacing w:line="276" w:lineRule="auto"/>
        <w:jc w:val="both"/>
      </w:pPr>
      <w:r>
        <w:t>Даты проведения: 31.0</w:t>
      </w:r>
      <w:r w:rsidRPr="00D50E52">
        <w:t>8</w:t>
      </w:r>
      <w:r>
        <w:t xml:space="preserve">.2020 – </w:t>
      </w:r>
      <w:r w:rsidRPr="00D50E52">
        <w:t>31</w:t>
      </w:r>
      <w:r>
        <w:t>.</w:t>
      </w:r>
      <w:r w:rsidRPr="00D50E52">
        <w:t>09</w:t>
      </w:r>
      <w:r>
        <w:t>.2020</w:t>
      </w:r>
    </w:p>
    <w:p w:rsidR="00D50E52" w:rsidRDefault="00D50E52" w:rsidP="000004B5">
      <w:pPr>
        <w:spacing w:line="276" w:lineRule="auto"/>
        <w:jc w:val="both"/>
      </w:pPr>
      <w:r>
        <w:t>Описание: в ходе акции студенты ИГЭУ помогали пенсионерам с регистрацией и активацией социальных карт на участках МФЦ Фрунзенского района города Иваново.</w:t>
      </w:r>
    </w:p>
    <w:p w:rsidR="00D50E52" w:rsidRDefault="00D50E52" w:rsidP="000004B5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D50E52" w:rsidRPr="00D50E52" w:rsidTr="00772AA1">
        <w:tc>
          <w:tcPr>
            <w:tcW w:w="68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0004B5" w:rsidRPr="00D50E52" w:rsidTr="000004B5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Абдурахманов Курбан Магомедович</w:t>
            </w:r>
          </w:p>
        </w:tc>
        <w:tc>
          <w:tcPr>
            <w:tcW w:w="723" w:type="dxa"/>
            <w:vAlign w:val="bottom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959" w:type="dxa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bottom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3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bottom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D50E52" w:rsidRDefault="00D50E52" w:rsidP="000004B5">
      <w:pPr>
        <w:pBdr>
          <w:bottom w:val="single" w:sz="6" w:space="1" w:color="auto"/>
        </w:pBdr>
        <w:spacing w:line="276" w:lineRule="auto"/>
        <w:jc w:val="both"/>
      </w:pPr>
    </w:p>
    <w:p w:rsidR="00D50E52" w:rsidRPr="00D50E52" w:rsidRDefault="00D50E52" w:rsidP="000004B5">
      <w:pPr>
        <w:spacing w:line="276" w:lineRule="auto"/>
        <w:jc w:val="both"/>
      </w:pPr>
      <w:r>
        <w:t>Название мероприятия: Участие в</w:t>
      </w:r>
      <w:r w:rsidR="00772AA1">
        <w:t>о</w:t>
      </w:r>
      <w:r>
        <w:t xml:space="preserve"> </w:t>
      </w:r>
      <w:r w:rsidR="00772AA1">
        <w:t>Всероссийской</w:t>
      </w:r>
      <w:r>
        <w:t xml:space="preserve"> акции «</w:t>
      </w:r>
      <w:r w:rsidRPr="00D50E52">
        <w:t>#</w:t>
      </w:r>
      <w:r>
        <w:t>МыВместе»</w:t>
      </w:r>
    </w:p>
    <w:p w:rsidR="00D50E52" w:rsidRDefault="00D50E52" w:rsidP="000004B5">
      <w:pPr>
        <w:spacing w:line="276" w:lineRule="auto"/>
        <w:jc w:val="both"/>
      </w:pPr>
      <w:r>
        <w:t xml:space="preserve">Даты проведения: 09.10.2020 – </w:t>
      </w:r>
      <w:r w:rsidRPr="00D50E52">
        <w:t>31</w:t>
      </w:r>
      <w:r>
        <w:t>.12.2020</w:t>
      </w:r>
    </w:p>
    <w:p w:rsidR="00D50E52" w:rsidRDefault="00D50E52" w:rsidP="000004B5">
      <w:pPr>
        <w:spacing w:line="276" w:lineRule="auto"/>
        <w:jc w:val="both"/>
      </w:pPr>
      <w:r>
        <w:t>Описание: в ходе акции студенты ИГЭУ помогали нуждающимся жителям Ивановской области в покупке и доставке продуктов питания и предметов необходимости, также осуществлялась помощь в оплате коммунальных платежей.</w:t>
      </w:r>
    </w:p>
    <w:p w:rsidR="00D50E52" w:rsidRDefault="00D50E52" w:rsidP="000004B5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D50E52" w:rsidRPr="00D50E52" w:rsidTr="00772AA1">
        <w:tc>
          <w:tcPr>
            <w:tcW w:w="68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D50E52" w:rsidRPr="00D50E52" w:rsidRDefault="00D50E52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0004B5" w:rsidRPr="00D50E52" w:rsidTr="000004B5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Осипов Никита Сергеевич</w:t>
            </w:r>
          </w:p>
        </w:tc>
        <w:tc>
          <w:tcPr>
            <w:tcW w:w="723" w:type="dxa"/>
            <w:vAlign w:val="bottom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37" w:type="dxa"/>
            <w:vMerge w:val="restart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Воронов Алексей Владимирович </w:t>
            </w:r>
          </w:p>
        </w:tc>
        <w:tc>
          <w:tcPr>
            <w:tcW w:w="723" w:type="dxa"/>
            <w:vAlign w:val="bottom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</w:tcPr>
          <w:p w:rsidR="000004B5" w:rsidRDefault="000004B5" w:rsidP="000004B5">
            <w:pPr>
              <w:spacing w:line="276" w:lineRule="auto"/>
            </w:pPr>
            <w:proofErr w:type="spellStart"/>
            <w:r>
              <w:t>Молькова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723" w:type="dxa"/>
          </w:tcPr>
          <w:p w:rsidR="000004B5" w:rsidRDefault="000004B5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0004B5" w:rsidRDefault="000004B5" w:rsidP="000004B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137F8E" w:rsidRDefault="00137F8E" w:rsidP="000004B5">
      <w:pPr>
        <w:pBdr>
          <w:bottom w:val="single" w:sz="6" w:space="1" w:color="auto"/>
        </w:pBdr>
        <w:spacing w:line="276" w:lineRule="auto"/>
        <w:jc w:val="both"/>
      </w:pPr>
    </w:p>
    <w:p w:rsidR="00137F8E" w:rsidRPr="00D50E52" w:rsidRDefault="00137F8E" w:rsidP="000004B5">
      <w:pPr>
        <w:spacing w:line="276" w:lineRule="auto"/>
        <w:jc w:val="both"/>
      </w:pPr>
      <w:r>
        <w:t>Название мероприятия: Участие в Вузовской акции «Подари питомцу праздник»</w:t>
      </w:r>
    </w:p>
    <w:p w:rsidR="00137F8E" w:rsidRDefault="00137F8E" w:rsidP="000004B5">
      <w:pPr>
        <w:spacing w:line="276" w:lineRule="auto"/>
        <w:jc w:val="both"/>
      </w:pPr>
      <w:r>
        <w:t>Даты проведения: 25.11.2020 – 25.12.2020</w:t>
      </w:r>
    </w:p>
    <w:p w:rsidR="00137F8E" w:rsidRPr="00137F8E" w:rsidRDefault="00137F8E" w:rsidP="000004B5">
      <w:pPr>
        <w:spacing w:line="276" w:lineRule="auto"/>
        <w:jc w:val="both"/>
      </w:pPr>
      <w:r>
        <w:t>Описание: в ходе акции студенты ИГЭУ собирают и отвозят тёплые вещи, продукты питания, а также лекарства для приюта ЗОО37.</w:t>
      </w:r>
    </w:p>
    <w:p w:rsidR="00137F8E" w:rsidRDefault="00137F8E" w:rsidP="000004B5">
      <w:pPr>
        <w:spacing w:line="276" w:lineRule="auto"/>
        <w:jc w:val="both"/>
      </w:pPr>
      <w:r>
        <w:t xml:space="preserve">На конец акции, состав определён как (остальные отметившиеся являются участниками):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137F8E" w:rsidRPr="00D50E52" w:rsidTr="00772AA1">
        <w:tc>
          <w:tcPr>
            <w:tcW w:w="687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137F8E" w:rsidRPr="00D50E52" w:rsidTr="000004B5">
        <w:tc>
          <w:tcPr>
            <w:tcW w:w="687" w:type="dxa"/>
            <w:vAlign w:val="center"/>
          </w:tcPr>
          <w:p w:rsidR="00137F8E" w:rsidRPr="00D50E52" w:rsidRDefault="00137F8E" w:rsidP="000004B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37F8E" w:rsidRPr="00D50E52" w:rsidRDefault="00137F8E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959" w:type="dxa"/>
            <w:vAlign w:val="center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34м</w:t>
            </w:r>
          </w:p>
        </w:tc>
        <w:tc>
          <w:tcPr>
            <w:tcW w:w="2237" w:type="dxa"/>
          </w:tcPr>
          <w:p w:rsidR="00137F8E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137F8E" w:rsidRPr="00D50E52" w:rsidTr="000004B5">
        <w:tc>
          <w:tcPr>
            <w:tcW w:w="687" w:type="dxa"/>
            <w:vAlign w:val="center"/>
          </w:tcPr>
          <w:p w:rsidR="00137F8E" w:rsidRPr="00D50E52" w:rsidRDefault="00137F8E" w:rsidP="000004B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37F8E" w:rsidRDefault="00137F8E" w:rsidP="000004B5">
            <w:pPr>
              <w:spacing w:line="276" w:lineRule="auto"/>
            </w:pPr>
            <w:r>
              <w:t>Еремеев Андрей Сергеевич</w:t>
            </w:r>
          </w:p>
        </w:tc>
        <w:tc>
          <w:tcPr>
            <w:tcW w:w="723" w:type="dxa"/>
            <w:vAlign w:val="center"/>
          </w:tcPr>
          <w:p w:rsidR="00137F8E" w:rsidRDefault="00137F8E" w:rsidP="000004B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59" w:type="dxa"/>
            <w:vAlign w:val="center"/>
          </w:tcPr>
          <w:p w:rsidR="00137F8E" w:rsidRDefault="00137F8E" w:rsidP="000004B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37" w:type="dxa"/>
          </w:tcPr>
          <w:p w:rsidR="00137F8E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Технический директор</w:t>
            </w:r>
          </w:p>
        </w:tc>
      </w:tr>
      <w:tr w:rsidR="00137F8E" w:rsidRPr="00D50E52" w:rsidTr="000004B5">
        <w:tc>
          <w:tcPr>
            <w:tcW w:w="687" w:type="dxa"/>
            <w:vAlign w:val="center"/>
          </w:tcPr>
          <w:p w:rsidR="00137F8E" w:rsidRPr="00D50E52" w:rsidRDefault="00137F8E" w:rsidP="000004B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137F8E" w:rsidRDefault="00137F8E" w:rsidP="000004B5">
            <w:pPr>
              <w:spacing w:line="276" w:lineRule="auto"/>
            </w:pPr>
            <w:r w:rsidRPr="00E2506C">
              <w:t>Романов Алексей Евгеньевич</w:t>
            </w:r>
          </w:p>
        </w:tc>
        <w:tc>
          <w:tcPr>
            <w:tcW w:w="723" w:type="dxa"/>
          </w:tcPr>
          <w:p w:rsidR="00137F8E" w:rsidRDefault="00137F8E" w:rsidP="000004B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  <w:vAlign w:val="center"/>
          </w:tcPr>
          <w:p w:rsidR="00137F8E" w:rsidRDefault="00137F8E" w:rsidP="000004B5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237" w:type="dxa"/>
          </w:tcPr>
          <w:p w:rsidR="00137F8E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Дизайнер</w:t>
            </w:r>
          </w:p>
        </w:tc>
      </w:tr>
    </w:tbl>
    <w:p w:rsidR="00137F8E" w:rsidRDefault="00137F8E" w:rsidP="000004B5">
      <w:pPr>
        <w:pBdr>
          <w:bottom w:val="single" w:sz="6" w:space="1" w:color="auto"/>
        </w:pBdr>
        <w:spacing w:line="276" w:lineRule="auto"/>
        <w:jc w:val="both"/>
      </w:pPr>
    </w:p>
    <w:p w:rsidR="000004B5" w:rsidRDefault="000004B5" w:rsidP="000004B5">
      <w:pPr>
        <w:spacing w:line="276" w:lineRule="auto"/>
        <w:jc w:val="both"/>
      </w:pPr>
    </w:p>
    <w:p w:rsidR="00137F8E" w:rsidRPr="00D50E52" w:rsidRDefault="00137F8E" w:rsidP="000004B5">
      <w:pPr>
        <w:spacing w:line="276" w:lineRule="auto"/>
        <w:jc w:val="both"/>
      </w:pPr>
      <w:r>
        <w:lastRenderedPageBreak/>
        <w:t>Название мероприятия: Участие в Вузовской акции «Организованная сдача крови»</w:t>
      </w:r>
    </w:p>
    <w:p w:rsidR="00137F8E" w:rsidRDefault="00137F8E" w:rsidP="000004B5">
      <w:pPr>
        <w:spacing w:line="276" w:lineRule="auto"/>
        <w:jc w:val="both"/>
      </w:pPr>
      <w:r>
        <w:t>Даты проведения: 15.12.2020 – 16.12.2020</w:t>
      </w:r>
    </w:p>
    <w:p w:rsidR="00137F8E" w:rsidRDefault="00137F8E" w:rsidP="000004B5">
      <w:pPr>
        <w:spacing w:line="276" w:lineRule="auto"/>
        <w:jc w:val="both"/>
      </w:pPr>
      <w:r>
        <w:t>Описание: в ходе акции студенты ИГЭУ сдают цельную кровь и её компоненты на безвозмездной основе в ивановском отделении станции переливания крови.</w:t>
      </w:r>
    </w:p>
    <w:p w:rsidR="00137F8E" w:rsidRDefault="00137F8E" w:rsidP="000004B5">
      <w:pPr>
        <w:spacing w:line="276" w:lineRule="auto"/>
        <w:jc w:val="both"/>
      </w:pPr>
      <w:r>
        <w:t xml:space="preserve">На конец акции, состав определён как (остальные отметившиеся являются </w:t>
      </w:r>
      <w:r w:rsidR="00E20480">
        <w:t>донорами</w:t>
      </w:r>
      <w:r>
        <w:t xml:space="preserve">):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137F8E" w:rsidRPr="00D50E52" w:rsidTr="00772AA1">
        <w:tc>
          <w:tcPr>
            <w:tcW w:w="687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137F8E" w:rsidRPr="00D50E52" w:rsidRDefault="00137F8E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0004B5" w:rsidRPr="00D50E52" w:rsidTr="000004B5">
        <w:tc>
          <w:tcPr>
            <w:tcW w:w="687" w:type="dxa"/>
            <w:vAlign w:val="center"/>
          </w:tcPr>
          <w:p w:rsidR="000004B5" w:rsidRPr="00D50E52" w:rsidRDefault="000004B5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CE6415" w:rsidRDefault="000004B5" w:rsidP="000004B5">
            <w:pPr>
              <w:spacing w:line="276" w:lineRule="auto"/>
            </w:pPr>
            <w:r w:rsidRPr="00CE6415"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0004B5" w:rsidRPr="00137F8E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0004B5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0004B5" w:rsidRPr="00D50E52" w:rsidTr="000004B5">
        <w:tc>
          <w:tcPr>
            <w:tcW w:w="687" w:type="dxa"/>
            <w:vAlign w:val="center"/>
          </w:tcPr>
          <w:p w:rsidR="000004B5" w:rsidRPr="00D50E52" w:rsidRDefault="000004B5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D50E52" w:rsidRDefault="000004B5" w:rsidP="000004B5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Валиев Ренат </w:t>
            </w:r>
            <w:proofErr w:type="spellStart"/>
            <w:r w:rsidRPr="00D50E52">
              <w:rPr>
                <w:rFonts w:cs="Times New Roman"/>
                <w:szCs w:val="24"/>
              </w:rPr>
              <w:t>Низамханович</w:t>
            </w:r>
            <w:proofErr w:type="spellEnd"/>
            <w:r w:rsidRPr="00D50E5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959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</w:t>
            </w: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Pr="00CE6415" w:rsidRDefault="00E20480" w:rsidP="000004B5">
            <w:pPr>
              <w:spacing w:line="276" w:lineRule="auto"/>
            </w:pPr>
            <w:r w:rsidRPr="00CE6415">
              <w:t>Рубан Марк Александрович</w:t>
            </w:r>
          </w:p>
        </w:tc>
        <w:tc>
          <w:tcPr>
            <w:tcW w:w="723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 w:val="restart"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Донор</w:t>
            </w: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Pr="00CE6415" w:rsidRDefault="00E20480" w:rsidP="000004B5">
            <w:pPr>
              <w:spacing w:line="276" w:lineRule="auto"/>
            </w:pPr>
            <w:r w:rsidRPr="00CE6415">
              <w:t xml:space="preserve">Солодухина Анастасия Романовна </w:t>
            </w:r>
          </w:p>
        </w:tc>
        <w:tc>
          <w:tcPr>
            <w:tcW w:w="723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Pr="00CE6415" w:rsidRDefault="00E20480" w:rsidP="000004B5">
            <w:pPr>
              <w:spacing w:line="276" w:lineRule="auto"/>
            </w:pPr>
            <w:r w:rsidRPr="00CE6415">
              <w:t>Викторов Федор Владимирович</w:t>
            </w:r>
          </w:p>
        </w:tc>
        <w:tc>
          <w:tcPr>
            <w:tcW w:w="723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237" w:type="dxa"/>
            <w:vMerge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Pr="00CE6415" w:rsidRDefault="00E20480" w:rsidP="000004B5">
            <w:pPr>
              <w:spacing w:line="276" w:lineRule="auto"/>
            </w:pPr>
            <w:r w:rsidRPr="00CE6415">
              <w:t>Кувшинов Александр Сергеевич</w:t>
            </w:r>
          </w:p>
        </w:tc>
        <w:tc>
          <w:tcPr>
            <w:tcW w:w="723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E20480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37" w:type="dxa"/>
            <w:vMerge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Default="00E20480" w:rsidP="000004B5">
            <w:pPr>
              <w:spacing w:line="276" w:lineRule="auto"/>
            </w:pPr>
            <w:r w:rsidRPr="00CE6415">
              <w:t xml:space="preserve">Полянина Евгения Алексеевна </w:t>
            </w:r>
          </w:p>
        </w:tc>
        <w:tc>
          <w:tcPr>
            <w:tcW w:w="723" w:type="dxa"/>
            <w:vAlign w:val="center"/>
          </w:tcPr>
          <w:p w:rsidR="00E20480" w:rsidRPr="00137F8E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E20480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42В</w:t>
            </w:r>
          </w:p>
        </w:tc>
        <w:tc>
          <w:tcPr>
            <w:tcW w:w="2237" w:type="dxa"/>
            <w:vMerge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20480" w:rsidRPr="00D50E52" w:rsidTr="000004B5">
        <w:tc>
          <w:tcPr>
            <w:tcW w:w="687" w:type="dxa"/>
            <w:vAlign w:val="center"/>
          </w:tcPr>
          <w:p w:rsidR="00E20480" w:rsidRPr="00D50E52" w:rsidRDefault="00E20480" w:rsidP="000004B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E20480" w:rsidRPr="00CE6415" w:rsidRDefault="00E20480" w:rsidP="000004B5">
            <w:pPr>
              <w:spacing w:line="276" w:lineRule="auto"/>
            </w:pPr>
            <w:r w:rsidRPr="00E20480">
              <w:t>Викторов Федор Владимирович</w:t>
            </w:r>
          </w:p>
        </w:tc>
        <w:tc>
          <w:tcPr>
            <w:tcW w:w="723" w:type="dxa"/>
            <w:vAlign w:val="center"/>
          </w:tcPr>
          <w:p w:rsidR="00E20480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:rsidR="00E20480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237" w:type="dxa"/>
            <w:vMerge/>
            <w:vAlign w:val="center"/>
          </w:tcPr>
          <w:p w:rsidR="00E20480" w:rsidRPr="00D50E52" w:rsidRDefault="00E20480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772AA1" w:rsidRDefault="00772AA1" w:rsidP="000004B5">
      <w:pPr>
        <w:pBdr>
          <w:bottom w:val="single" w:sz="6" w:space="1" w:color="auto"/>
        </w:pBdr>
        <w:spacing w:line="276" w:lineRule="auto"/>
        <w:jc w:val="both"/>
      </w:pPr>
    </w:p>
    <w:p w:rsidR="00772AA1" w:rsidRPr="00D50E52" w:rsidRDefault="00772AA1" w:rsidP="000004B5">
      <w:pPr>
        <w:spacing w:line="276" w:lineRule="auto"/>
        <w:jc w:val="both"/>
      </w:pPr>
      <w:r>
        <w:t>Название мероприятия: Участие в Областном форуме добровольческих организаций</w:t>
      </w:r>
    </w:p>
    <w:p w:rsidR="00772AA1" w:rsidRDefault="00772AA1" w:rsidP="000004B5">
      <w:pPr>
        <w:spacing w:line="276" w:lineRule="auto"/>
        <w:jc w:val="both"/>
      </w:pPr>
      <w:r>
        <w:t>Даты проведения: 27.11.2020 – 28.11.2020</w:t>
      </w:r>
    </w:p>
    <w:p w:rsidR="00772AA1" w:rsidRDefault="00772AA1" w:rsidP="000004B5">
      <w:pPr>
        <w:spacing w:line="276" w:lineRule="auto"/>
        <w:jc w:val="both"/>
      </w:pPr>
      <w:r>
        <w:t xml:space="preserve">Описание: в ходе форума студенты ИГЭУ прошли образовательный курс, подготовленный Комитетом </w:t>
      </w:r>
      <w:proofErr w:type="spellStart"/>
      <w:r>
        <w:t>МПФКиС</w:t>
      </w:r>
      <w:proofErr w:type="spellEnd"/>
      <w:r>
        <w:t xml:space="preserve"> администрации г. Иваново и Департаментом образования Ивановской области специально для волонтёрских объединений.</w:t>
      </w:r>
    </w:p>
    <w:p w:rsidR="00772AA1" w:rsidRDefault="00772AA1" w:rsidP="000004B5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772AA1" w:rsidRPr="00D50E52" w:rsidTr="00772AA1">
        <w:tc>
          <w:tcPr>
            <w:tcW w:w="687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0004B5" w:rsidRPr="00D50E52" w:rsidTr="000004B5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Воронов Алексей Владимирович</w:t>
            </w:r>
          </w:p>
        </w:tc>
        <w:tc>
          <w:tcPr>
            <w:tcW w:w="723" w:type="dxa"/>
            <w:vAlign w:val="center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7</w:t>
            </w:r>
          </w:p>
        </w:tc>
        <w:tc>
          <w:tcPr>
            <w:tcW w:w="2237" w:type="dxa"/>
            <w:vMerge w:val="restart"/>
            <w:vAlign w:val="center"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Участник мероприятия</w:t>
            </w: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 xml:space="preserve">Валиев Ренат </w:t>
            </w:r>
            <w:proofErr w:type="spellStart"/>
            <w:r w:rsidRPr="00772AA1">
              <w:rPr>
                <w:bCs/>
                <w:color w:val="000000"/>
              </w:rPr>
              <w:t>Низамханович</w:t>
            </w:r>
            <w:proofErr w:type="spellEnd"/>
          </w:p>
        </w:tc>
        <w:tc>
          <w:tcPr>
            <w:tcW w:w="723" w:type="dxa"/>
            <w:vAlign w:val="bottom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34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Еремеев Андрей Сергеевич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7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Клопов Кирилл Олегович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43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Кувшинов Александр Сергеевич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proofErr w:type="spellStart"/>
            <w:r w:rsidRPr="00772AA1">
              <w:rPr>
                <w:bCs/>
                <w:color w:val="000000"/>
              </w:rPr>
              <w:t>Молькова</w:t>
            </w:r>
            <w:proofErr w:type="spellEnd"/>
            <w:r w:rsidRPr="00772AA1">
              <w:rPr>
                <w:bCs/>
                <w:color w:val="000000"/>
              </w:rPr>
              <w:t xml:space="preserve"> Юлия Евгеньевна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3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Носков Андрей Русланович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Романов Алексей Евгеньевич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48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004B5" w:rsidRPr="00D50E52" w:rsidTr="00772AA1">
        <w:tc>
          <w:tcPr>
            <w:tcW w:w="687" w:type="dxa"/>
          </w:tcPr>
          <w:p w:rsidR="000004B5" w:rsidRPr="00D50E52" w:rsidRDefault="000004B5" w:rsidP="000004B5">
            <w:pPr>
              <w:pStyle w:val="a6"/>
              <w:numPr>
                <w:ilvl w:val="0"/>
                <w:numId w:val="7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772AA1">
              <w:rPr>
                <w:bCs/>
                <w:color w:val="000000"/>
              </w:rPr>
              <w:t>Успенский Артём Евгеньевич</w:t>
            </w:r>
          </w:p>
        </w:tc>
        <w:tc>
          <w:tcPr>
            <w:tcW w:w="723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1</w:t>
            </w:r>
          </w:p>
        </w:tc>
        <w:tc>
          <w:tcPr>
            <w:tcW w:w="959" w:type="dxa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72AA1">
              <w:rPr>
                <w:rFonts w:cs="Times New Roman"/>
                <w:szCs w:val="24"/>
              </w:rPr>
              <w:t>47</w:t>
            </w: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772AA1" w:rsidRDefault="00772AA1" w:rsidP="000004B5">
      <w:pPr>
        <w:pBdr>
          <w:bottom w:val="single" w:sz="6" w:space="1" w:color="auto"/>
        </w:pBdr>
        <w:spacing w:line="276" w:lineRule="auto"/>
        <w:jc w:val="both"/>
      </w:pPr>
    </w:p>
    <w:p w:rsidR="006739AC" w:rsidRDefault="006739AC" w:rsidP="000004B5">
      <w:pPr>
        <w:spacing w:line="276" w:lineRule="auto"/>
      </w:pPr>
      <w:r>
        <w:br w:type="page"/>
      </w:r>
    </w:p>
    <w:p w:rsidR="00772AA1" w:rsidRPr="00D50E52" w:rsidRDefault="00772AA1" w:rsidP="000004B5">
      <w:pPr>
        <w:spacing w:line="276" w:lineRule="auto"/>
        <w:jc w:val="both"/>
      </w:pPr>
      <w:r>
        <w:lastRenderedPageBreak/>
        <w:t>Название мероприятия: Участие во Всероссийском слёте НЛСК</w:t>
      </w:r>
    </w:p>
    <w:p w:rsidR="00772AA1" w:rsidRDefault="00772AA1" w:rsidP="000004B5">
      <w:pPr>
        <w:spacing w:line="276" w:lineRule="auto"/>
        <w:jc w:val="both"/>
      </w:pPr>
      <w:r>
        <w:t>Даты проведения: 21.09.2020 – 27.09.2020</w:t>
      </w:r>
    </w:p>
    <w:p w:rsidR="00772AA1" w:rsidRDefault="00772AA1" w:rsidP="000004B5">
      <w:pPr>
        <w:spacing w:line="276" w:lineRule="auto"/>
        <w:jc w:val="both"/>
      </w:pPr>
      <w:r>
        <w:t xml:space="preserve">Описание: в ходе мероприятия делегация ИГЭУ прошла недельный образовательный </w:t>
      </w:r>
      <w:proofErr w:type="spellStart"/>
      <w:r>
        <w:t>интенсив</w:t>
      </w:r>
      <w:proofErr w:type="spellEnd"/>
      <w:r>
        <w:t xml:space="preserve">, подготовленный для участников и руководителей студенческих объединений, а также попробовала свои силы в </w:t>
      </w:r>
      <w:proofErr w:type="spellStart"/>
      <w:r>
        <w:t>грантовом</w:t>
      </w:r>
      <w:proofErr w:type="spellEnd"/>
      <w:r>
        <w:t xml:space="preserve"> конкурсе, </w:t>
      </w:r>
      <w:proofErr w:type="spellStart"/>
      <w:r>
        <w:t>проводящемся</w:t>
      </w:r>
      <w:proofErr w:type="spellEnd"/>
      <w:r>
        <w:t xml:space="preserve"> параллельно образовательной программе</w:t>
      </w:r>
    </w:p>
    <w:p w:rsidR="00772AA1" w:rsidRDefault="00772AA1" w:rsidP="000004B5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772AA1" w:rsidRPr="00D50E52" w:rsidTr="00772AA1">
        <w:tc>
          <w:tcPr>
            <w:tcW w:w="687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772AA1" w:rsidRPr="00D50E52" w:rsidRDefault="00772AA1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0004B5" w:rsidRPr="00D50E52" w:rsidTr="000004B5">
        <w:trPr>
          <w:trHeight w:val="747"/>
        </w:trPr>
        <w:tc>
          <w:tcPr>
            <w:tcW w:w="687" w:type="dxa"/>
            <w:vAlign w:val="center"/>
          </w:tcPr>
          <w:p w:rsidR="000004B5" w:rsidRPr="00D50E52" w:rsidRDefault="000004B5" w:rsidP="000004B5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0004B5" w:rsidRPr="00772AA1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vMerge w:val="restart"/>
            <w:vAlign w:val="center"/>
          </w:tcPr>
          <w:p w:rsidR="000004B5" w:rsidRPr="000004B5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Участник мероприятия</w:t>
            </w:r>
            <w:r w:rsidRPr="000004B5">
              <w:rPr>
                <w:rFonts w:cs="Times New Roman"/>
                <w:szCs w:val="24"/>
              </w:rPr>
              <w:t xml:space="preserve">; </w:t>
            </w:r>
            <w:r>
              <w:rPr>
                <w:rFonts w:cs="Times New Roman"/>
                <w:szCs w:val="24"/>
              </w:rPr>
              <w:t>Участник грантового конкурса</w:t>
            </w:r>
          </w:p>
        </w:tc>
      </w:tr>
      <w:tr w:rsidR="000004B5" w:rsidRPr="00D50E52" w:rsidTr="00320284">
        <w:tc>
          <w:tcPr>
            <w:tcW w:w="687" w:type="dxa"/>
            <w:vAlign w:val="center"/>
          </w:tcPr>
          <w:p w:rsidR="000004B5" w:rsidRPr="00D50E52" w:rsidRDefault="000004B5" w:rsidP="000004B5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0004B5" w:rsidRPr="00772AA1" w:rsidRDefault="000004B5" w:rsidP="000004B5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Новикова Светлана Павловна</w:t>
            </w:r>
          </w:p>
        </w:tc>
        <w:tc>
          <w:tcPr>
            <w:tcW w:w="723" w:type="dxa"/>
            <w:vAlign w:val="center"/>
          </w:tcPr>
          <w:p w:rsidR="000004B5" w:rsidRPr="006739AC" w:rsidRDefault="000004B5" w:rsidP="0032028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004B5" w:rsidRPr="006739AC" w:rsidRDefault="000004B5" w:rsidP="0032028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37" w:type="dxa"/>
            <w:vMerge/>
          </w:tcPr>
          <w:p w:rsidR="000004B5" w:rsidRPr="00D50E52" w:rsidRDefault="000004B5" w:rsidP="000004B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320284" w:rsidRDefault="00320284" w:rsidP="00320284">
      <w:pPr>
        <w:pBdr>
          <w:bottom w:val="single" w:sz="6" w:space="1" w:color="auto"/>
        </w:pBdr>
        <w:spacing w:line="276" w:lineRule="auto"/>
        <w:jc w:val="both"/>
      </w:pPr>
    </w:p>
    <w:p w:rsidR="00320284" w:rsidRPr="00D50E52" w:rsidRDefault="00320284" w:rsidP="00320284">
      <w:pPr>
        <w:spacing w:line="276" w:lineRule="auto"/>
        <w:jc w:val="both"/>
      </w:pPr>
      <w:r>
        <w:t xml:space="preserve">Название мероприятия: Участие в образовательном </w:t>
      </w:r>
      <w:proofErr w:type="spellStart"/>
      <w:r>
        <w:t>интенсиве</w:t>
      </w:r>
      <w:proofErr w:type="spellEnd"/>
      <w:r>
        <w:t xml:space="preserve"> от АВЦ</w:t>
      </w:r>
    </w:p>
    <w:p w:rsidR="00320284" w:rsidRDefault="00320284" w:rsidP="00320284">
      <w:pPr>
        <w:spacing w:line="276" w:lineRule="auto"/>
        <w:jc w:val="both"/>
      </w:pPr>
      <w:r>
        <w:t>Даты проведения: 07.12.2020 – 14.12.2020</w:t>
      </w:r>
    </w:p>
    <w:p w:rsidR="00320284" w:rsidRDefault="00320284" w:rsidP="00320284">
      <w:pPr>
        <w:spacing w:line="276" w:lineRule="auto"/>
        <w:jc w:val="both"/>
      </w:pPr>
      <w:r>
        <w:t xml:space="preserve">Описание: в ходе мероприятия студенты ИГЭУ проходят онлайн-курсы, направленные на повышение их </w:t>
      </w:r>
      <w:proofErr w:type="spellStart"/>
      <w:r>
        <w:t>надпрофессиональных</w:t>
      </w:r>
      <w:proofErr w:type="spellEnd"/>
      <w:r>
        <w:t xml:space="preserve"> навыков. Курсы подготовлены Ассоциацией Волонтёрских Центров России</w:t>
      </w:r>
    </w:p>
    <w:p w:rsidR="00320284" w:rsidRDefault="00320284" w:rsidP="00320284">
      <w:pPr>
        <w:spacing w:line="276" w:lineRule="auto"/>
        <w:jc w:val="both"/>
      </w:pPr>
      <w:r>
        <w:t xml:space="preserve">Сейчас состав определён как (остальные отметившиеся являются участниками):  </w:t>
      </w:r>
    </w:p>
    <w:tbl>
      <w:tblPr>
        <w:tblStyle w:val="a5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320284" w:rsidRPr="00D50E52" w:rsidTr="00535162">
        <w:tc>
          <w:tcPr>
            <w:tcW w:w="687" w:type="dxa"/>
          </w:tcPr>
          <w:p w:rsidR="00320284" w:rsidRPr="00D50E52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320284" w:rsidRPr="00D50E52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320284" w:rsidRPr="00D50E52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320284" w:rsidRPr="00D50E52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320284" w:rsidRPr="00D50E52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320284" w:rsidRPr="00D50E52" w:rsidTr="00535162">
        <w:trPr>
          <w:trHeight w:val="747"/>
        </w:trPr>
        <w:tc>
          <w:tcPr>
            <w:tcW w:w="687" w:type="dxa"/>
            <w:vAlign w:val="center"/>
          </w:tcPr>
          <w:p w:rsidR="00320284" w:rsidRPr="00D50E52" w:rsidRDefault="00320284" w:rsidP="0032028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320284" w:rsidRPr="00772AA1" w:rsidRDefault="00320284" w:rsidP="00535162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Носков Андрей Русланович</w:t>
            </w:r>
          </w:p>
        </w:tc>
        <w:tc>
          <w:tcPr>
            <w:tcW w:w="723" w:type="dxa"/>
            <w:vAlign w:val="center"/>
          </w:tcPr>
          <w:p w:rsidR="00320284" w:rsidRPr="00772AA1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:rsidR="00320284" w:rsidRPr="00772AA1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34м</w:t>
            </w:r>
          </w:p>
        </w:tc>
        <w:tc>
          <w:tcPr>
            <w:tcW w:w="2237" w:type="dxa"/>
            <w:vAlign w:val="center"/>
          </w:tcPr>
          <w:p w:rsidR="00320284" w:rsidRPr="000004B5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Руководитель проекта</w:t>
            </w:r>
          </w:p>
        </w:tc>
      </w:tr>
      <w:tr w:rsidR="00320284" w:rsidRPr="00D50E52" w:rsidTr="00535162">
        <w:trPr>
          <w:trHeight w:val="747"/>
        </w:trPr>
        <w:tc>
          <w:tcPr>
            <w:tcW w:w="687" w:type="dxa"/>
            <w:vAlign w:val="center"/>
          </w:tcPr>
          <w:p w:rsidR="00320284" w:rsidRPr="00D50E52" w:rsidRDefault="00320284" w:rsidP="0032028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center"/>
          </w:tcPr>
          <w:p w:rsidR="00320284" w:rsidRDefault="00320284" w:rsidP="00535162">
            <w:pPr>
              <w:pStyle w:val="alstc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Максимчук</w:t>
            </w:r>
            <w:proofErr w:type="spellEnd"/>
            <w:r>
              <w:rPr>
                <w:bCs/>
                <w:color w:val="000000"/>
              </w:rPr>
              <w:t xml:space="preserve"> Владислав Евгеньевич</w:t>
            </w:r>
          </w:p>
        </w:tc>
        <w:tc>
          <w:tcPr>
            <w:tcW w:w="723" w:type="dxa"/>
            <w:vAlign w:val="center"/>
          </w:tcPr>
          <w:p w:rsidR="00320284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:rsidR="00320284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237" w:type="dxa"/>
            <w:vAlign w:val="center"/>
          </w:tcPr>
          <w:p w:rsidR="00320284" w:rsidRDefault="00320284" w:rsidP="0053516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Организационный директор проекта</w:t>
            </w:r>
          </w:p>
        </w:tc>
      </w:tr>
    </w:tbl>
    <w:p w:rsidR="00320284" w:rsidRDefault="00320284" w:rsidP="00320284">
      <w:pPr>
        <w:spacing w:line="276" w:lineRule="auto"/>
        <w:jc w:val="both"/>
      </w:pPr>
    </w:p>
    <w:sectPr w:rsidR="00320284" w:rsidSect="007905A7">
      <w:headerReference w:type="default" r:id="rId7"/>
      <w:pgSz w:w="11906" w:h="16838"/>
      <w:pgMar w:top="1134" w:right="850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29" w:rsidRDefault="00C26D29" w:rsidP="007905A7">
      <w:pPr>
        <w:spacing w:after="0" w:line="240" w:lineRule="auto"/>
      </w:pPr>
      <w:r>
        <w:separator/>
      </w:r>
    </w:p>
  </w:endnote>
  <w:endnote w:type="continuationSeparator" w:id="0">
    <w:p w:rsidR="00C26D29" w:rsidRDefault="00C26D29" w:rsidP="007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29" w:rsidRDefault="00C26D29" w:rsidP="007905A7">
      <w:pPr>
        <w:spacing w:after="0" w:line="240" w:lineRule="auto"/>
      </w:pPr>
      <w:r>
        <w:separator/>
      </w:r>
    </w:p>
  </w:footnote>
  <w:footnote w:type="continuationSeparator" w:id="0">
    <w:p w:rsidR="00C26D29" w:rsidRDefault="00C26D29" w:rsidP="0079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A1" w:rsidRDefault="00772AA1" w:rsidP="007905A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BE3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75545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1F6F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5544B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D6A9F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A5F06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54346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D2D38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5007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E6D1E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2A"/>
    <w:rsid w:val="000004B5"/>
    <w:rsid w:val="00137F8E"/>
    <w:rsid w:val="00320284"/>
    <w:rsid w:val="00512D27"/>
    <w:rsid w:val="00562C2A"/>
    <w:rsid w:val="005C333F"/>
    <w:rsid w:val="006257F8"/>
    <w:rsid w:val="006739AC"/>
    <w:rsid w:val="00772AA1"/>
    <w:rsid w:val="007905A7"/>
    <w:rsid w:val="00955530"/>
    <w:rsid w:val="009A2B86"/>
    <w:rsid w:val="00AC691B"/>
    <w:rsid w:val="00AE37FE"/>
    <w:rsid w:val="00C26D29"/>
    <w:rsid w:val="00D25DBB"/>
    <w:rsid w:val="00D50E52"/>
    <w:rsid w:val="00E20480"/>
    <w:rsid w:val="00F521B4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59ABE"/>
  <w15:chartTrackingRefBased/>
  <w15:docId w15:val="{5069ABEC-7113-44E1-8662-DC58EB18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37FE"/>
    <w:pPr>
      <w:suppressAutoHyphens/>
      <w:spacing w:after="0" w:line="480" w:lineRule="auto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AE37FE"/>
    <w:rPr>
      <w:rFonts w:eastAsiaTheme="majorEastAsia" w:cstheme="majorBidi"/>
      <w:b/>
      <w:kern w:val="28"/>
      <w:sz w:val="28"/>
      <w:szCs w:val="56"/>
    </w:rPr>
  </w:style>
  <w:style w:type="table" w:styleId="a5">
    <w:name w:val="Table Grid"/>
    <w:basedOn w:val="a1"/>
    <w:uiPriority w:val="39"/>
    <w:rsid w:val="007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5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9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5A7"/>
  </w:style>
  <w:style w:type="paragraph" w:styleId="a9">
    <w:name w:val="footer"/>
    <w:basedOn w:val="a"/>
    <w:link w:val="aa"/>
    <w:uiPriority w:val="99"/>
    <w:unhideWhenUsed/>
    <w:rsid w:val="0079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5A7"/>
  </w:style>
  <w:style w:type="paragraph" w:customStyle="1" w:styleId="alstc">
    <w:name w:val="alstc"/>
    <w:basedOn w:val="a"/>
    <w:rsid w:val="00772A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Elhant</dc:creator>
  <cp:keywords/>
  <dc:description/>
  <cp:lastModifiedBy>Elhant</cp:lastModifiedBy>
  <cp:revision>6</cp:revision>
  <dcterms:created xsi:type="dcterms:W3CDTF">2020-12-05T18:56:00Z</dcterms:created>
  <dcterms:modified xsi:type="dcterms:W3CDTF">2020-12-05T20:22:00Z</dcterms:modified>
</cp:coreProperties>
</file>