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E064" w14:textId="42A5F977" w:rsidR="00001123" w:rsidRDefault="004E74F0">
      <w:r>
        <w:fldChar w:fldCharType="begin"/>
      </w:r>
      <w:r>
        <w:instrText>HYPERLINK "https://www.ystu.ru/news/itogi-esse-k-dnyu-zashchitnika-otechestva/"</w:instrText>
      </w:r>
      <w:r>
        <w:fldChar w:fldCharType="separate"/>
      </w:r>
      <w:r>
        <w:rPr>
          <w:rStyle w:val="ac"/>
        </w:rPr>
        <w:t>Ярославский государственный технический университет (ystu.ru)</w:t>
      </w:r>
      <w:r>
        <w:fldChar w:fldCharType="end"/>
      </w:r>
    </w:p>
    <w:p w14:paraId="1B79F4A3" w14:textId="04CA930D" w:rsidR="004E74F0" w:rsidRDefault="004E74F0">
      <w:hyperlink r:id="rId4" w:history="1">
        <w:r w:rsidRPr="00992D56">
          <w:rPr>
            <w:rStyle w:val="ac"/>
          </w:rPr>
          <w:t>https://www.ystu.ru/ne</w:t>
        </w:r>
        <w:r w:rsidRPr="00992D56">
          <w:rPr>
            <w:rStyle w:val="ac"/>
          </w:rPr>
          <w:t>w</w:t>
        </w:r>
        <w:r w:rsidRPr="00992D56">
          <w:rPr>
            <w:rStyle w:val="ac"/>
          </w:rPr>
          <w:t>s/itogi-esse-k-dnyu-zashchitnika-otechestva/</w:t>
        </w:r>
      </w:hyperlink>
    </w:p>
    <w:p w14:paraId="2C524A65" w14:textId="77777777" w:rsidR="004E74F0" w:rsidRPr="004E74F0" w:rsidRDefault="004E74F0" w:rsidP="004E74F0">
      <w:pPr>
        <w:shd w:val="clear" w:color="auto" w:fill="FFFFFF"/>
        <w:spacing w:after="0" w:line="240" w:lineRule="auto"/>
        <w:rPr>
          <w:rFonts w:ascii="DIN Pro" w:eastAsia="Times New Roman" w:hAnsi="DIN Pro" w:cs="Times New Roman"/>
          <w:color w:val="000000"/>
          <w:kern w:val="0"/>
          <w:sz w:val="29"/>
          <w:szCs w:val="29"/>
          <w:lang w:eastAsia="ru-RU"/>
          <w14:ligatures w14:val="none"/>
        </w:rPr>
      </w:pPr>
      <w:r w:rsidRPr="004E74F0">
        <w:rPr>
          <w:rFonts w:ascii="DIN Pro" w:eastAsia="Times New Roman" w:hAnsi="DIN Pro" w:cs="Times New Roman"/>
          <w:color w:val="000000"/>
          <w:kern w:val="0"/>
          <w:sz w:val="29"/>
          <w:szCs w:val="29"/>
          <w:lang w:eastAsia="ru-RU"/>
          <w14:ligatures w14:val="none"/>
        </w:rPr>
        <w:t>Номинация «Английский язык (студенты вузов</w:t>
      </w:r>
      <w:proofErr w:type="gramStart"/>
      <w:r w:rsidRPr="004E74F0">
        <w:rPr>
          <w:rFonts w:ascii="DIN Pro" w:eastAsia="Times New Roman" w:hAnsi="DIN Pro" w:cs="Times New Roman"/>
          <w:color w:val="000000"/>
          <w:kern w:val="0"/>
          <w:sz w:val="29"/>
          <w:szCs w:val="29"/>
          <w:lang w:eastAsia="ru-RU"/>
          <w14:ligatures w14:val="none"/>
        </w:rPr>
        <w:t>)»Зарегистрирован</w:t>
      </w:r>
      <w:proofErr w:type="gramEnd"/>
      <w:r w:rsidRPr="004E74F0">
        <w:rPr>
          <w:rFonts w:ascii="DIN Pro" w:eastAsia="Times New Roman" w:hAnsi="DIN Pro" w:cs="Times New Roman"/>
          <w:color w:val="000000"/>
          <w:kern w:val="0"/>
          <w:sz w:val="29"/>
          <w:szCs w:val="29"/>
          <w:lang w:eastAsia="ru-RU"/>
          <w14:ligatures w14:val="none"/>
        </w:rPr>
        <w:t>: ЭЛ No ФС 77 – 80088; 31.12.2020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8434"/>
      </w:tblGrid>
      <w:tr w:rsidR="004E74F0" w:rsidRPr="004E74F0" w14:paraId="4735C31B" w14:textId="77777777" w:rsidTr="004E74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CDF94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5F1A1744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06FB7821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783C3718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391A7AE5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47E981AD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6420A58F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537C4560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I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E5954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Борцов Михаил Григорьевич, ФГКВОУ ВО «Ярославское высшее военное училище противовоздушной обороны» Министерства обороны РФ, г. Ярославль</w:t>
            </w:r>
          </w:p>
        </w:tc>
      </w:tr>
      <w:tr w:rsidR="004E74F0" w:rsidRPr="004E74F0" w14:paraId="4778C85F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AC99B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5479B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proofErr w:type="spellStart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Словцова</w:t>
            </w:r>
            <w:proofErr w:type="spellEnd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 Ангелина Игоревна, ФГБОУ ВО «Российский экономический университет имени Г. В. Плеханова», г. Москва</w:t>
            </w:r>
          </w:p>
        </w:tc>
      </w:tr>
      <w:tr w:rsidR="004E74F0" w:rsidRPr="004E74F0" w14:paraId="739209C6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BADCA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710F2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Егорова Мария Юрьевна, ФГАОУ ВО «Санкт-Петербургский политехнический университет Петра Великого», г. Санкт-Петербург</w:t>
            </w:r>
          </w:p>
        </w:tc>
      </w:tr>
      <w:tr w:rsidR="004E74F0" w:rsidRPr="004E74F0" w14:paraId="5B9F1DF7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DE67E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04977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Никонова Татьяна Сергеевна, ФГБОУ ВО «Воронежский государственный университет», г. Воронеж</w:t>
            </w:r>
          </w:p>
        </w:tc>
      </w:tr>
      <w:tr w:rsidR="004E74F0" w:rsidRPr="004E74F0" w14:paraId="4DCB54B5" w14:textId="77777777" w:rsidTr="004E74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D6E5E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6F8FB342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76DCE423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1328F88C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25D3C0A4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II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922CBE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Михайлова Наталья Валерьевна, ФГБОУ ВО «Санкт-Петербургский государственный экономический университет», г. Санкт-Петербург</w:t>
            </w:r>
          </w:p>
        </w:tc>
      </w:tr>
      <w:tr w:rsidR="004E74F0" w:rsidRPr="004E74F0" w14:paraId="0E29DDBC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D7BE0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5E4DD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proofErr w:type="spellStart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Аёшина</w:t>
            </w:r>
            <w:proofErr w:type="spellEnd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 Ольга Алексеевна, ФГБОУ ВО «Сибирский государственный университет науки и технологий имени академика М. Ф. Решетнева», г. Красноярск</w:t>
            </w:r>
          </w:p>
        </w:tc>
      </w:tr>
      <w:tr w:rsidR="004E74F0" w:rsidRPr="004E74F0" w14:paraId="09E4D7E1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C3AE7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CA64D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Голова Виктория Андреевна, ФГАОУ ВО «Национальный исследовательский Томский политехнический университет», г. Томск</w:t>
            </w:r>
          </w:p>
        </w:tc>
      </w:tr>
      <w:tr w:rsidR="004E74F0" w:rsidRPr="004E74F0" w14:paraId="7AB4C58E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A889D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7B983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proofErr w:type="spellStart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Косицина</w:t>
            </w:r>
            <w:proofErr w:type="spellEnd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 Анастасия Васильевна, ФГБОУ ВО «Ярославский государственный технический университет», г. Ярославль</w:t>
            </w:r>
          </w:p>
        </w:tc>
      </w:tr>
      <w:tr w:rsidR="004E74F0" w:rsidRPr="004E74F0" w14:paraId="0253AFD5" w14:textId="77777777" w:rsidTr="004E74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BD93E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5599CE5A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088E40B2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545492A7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4B8AEE07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2BDA68D2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74F417CD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534219AB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III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F9B40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Проничкин Алексей Максимович, ФГБОУ ВО «Рыбинский государственный авиационный технический университет имени П. А. Соловьева», г. Рыбинск</w:t>
            </w:r>
          </w:p>
        </w:tc>
      </w:tr>
      <w:tr w:rsidR="004E74F0" w:rsidRPr="004E74F0" w14:paraId="6B270F0D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D4017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097A9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Чесноков Андрей Александрович, ФГКВОУ ВО «Ярославское высшее военное училище противовоздушной обороны» Министерства обороны РФ, г. Ярославль</w:t>
            </w:r>
          </w:p>
        </w:tc>
      </w:tr>
      <w:tr w:rsidR="004E74F0" w:rsidRPr="004E74F0" w14:paraId="31F6A718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94BB3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9F41C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Красильникова Анастасия Максимовна, ФГБОУ ВО «Ивановский государственный химико-технологический университет», г. Иваново</w:t>
            </w:r>
          </w:p>
        </w:tc>
      </w:tr>
      <w:tr w:rsidR="004E74F0" w:rsidRPr="004E74F0" w14:paraId="3780BB88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52426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8BD3D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proofErr w:type="spellStart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Крейзо</w:t>
            </w:r>
            <w:proofErr w:type="spellEnd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 Илья Олегович, ФГАОУ ВО «Белгородский государственный национальный исследовательский университет», Старооскольский филиал, г. Старый Оскол</w:t>
            </w:r>
          </w:p>
        </w:tc>
      </w:tr>
      <w:tr w:rsidR="004E74F0" w:rsidRPr="004E74F0" w14:paraId="1AD65629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7193C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001EB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Кудрявцева Диана </w:t>
            </w:r>
            <w:proofErr w:type="spellStart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Эмеевна</w:t>
            </w:r>
            <w:proofErr w:type="spellEnd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, ФГБОУ ВО «Воронежский государственный университет», г. Воронеж</w:t>
            </w:r>
          </w:p>
        </w:tc>
      </w:tr>
      <w:tr w:rsidR="004E74F0" w:rsidRPr="004E74F0" w14:paraId="1E490192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428CE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E2C5F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Курлаков Евгений Александрович, ФГБОУ ВО «Ивановский </w:t>
            </w: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lastRenderedPageBreak/>
              <w:t xml:space="preserve">государственный энергетический университет имени </w:t>
            </w:r>
            <w:proofErr w:type="gramStart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В.И.</w:t>
            </w:r>
            <w:proofErr w:type="gramEnd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 Ленина», г. Иваново</w:t>
            </w:r>
          </w:p>
        </w:tc>
      </w:tr>
      <w:tr w:rsidR="004E74F0" w:rsidRPr="004E74F0" w14:paraId="7958BA03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DF555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9C009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proofErr w:type="spellStart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Шащенко</w:t>
            </w:r>
            <w:proofErr w:type="spellEnd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 Виталий Максимович, ФГБОУ ВО «Сибирский государственный университет науки и технологий имени академика М. Ф. Решетнева», г. Красноярск</w:t>
            </w:r>
          </w:p>
        </w:tc>
      </w:tr>
      <w:tr w:rsidR="004E74F0" w:rsidRPr="004E74F0" w14:paraId="11C520A4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4ED63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3E92B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Пчелинцева Ника Игоревна, ФГБОУ ВО «Тамбовский государственный технический университет», г. Тамбов</w:t>
            </w:r>
          </w:p>
        </w:tc>
      </w:tr>
      <w:tr w:rsidR="004E74F0" w:rsidRPr="004E74F0" w14:paraId="695E6410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1FD88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82EF5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Горячева Александра Денисовна, ФГБОУ ВО «Рыбинский государственный авиационный технический университет имени П. А. Соловьева», г. Рыбинск</w:t>
            </w:r>
          </w:p>
        </w:tc>
      </w:tr>
    </w:tbl>
    <w:p w14:paraId="6074457C" w14:textId="77777777" w:rsidR="004E74F0" w:rsidRDefault="004E74F0"/>
    <w:p w14:paraId="1E0D21B4" w14:textId="77777777" w:rsidR="004E74F0" w:rsidRPr="004E74F0" w:rsidRDefault="004E74F0" w:rsidP="004E74F0">
      <w:pPr>
        <w:shd w:val="clear" w:color="auto" w:fill="FFFFFF"/>
        <w:spacing w:after="0" w:line="240" w:lineRule="auto"/>
        <w:rPr>
          <w:rFonts w:ascii="DIN Pro" w:eastAsia="Times New Roman" w:hAnsi="DIN Pro" w:cs="Times New Roman"/>
          <w:color w:val="000000"/>
          <w:kern w:val="0"/>
          <w:sz w:val="29"/>
          <w:szCs w:val="29"/>
          <w:lang w:eastAsia="ru-RU"/>
          <w14:ligatures w14:val="none"/>
        </w:rPr>
      </w:pPr>
      <w:r w:rsidRPr="004E74F0">
        <w:rPr>
          <w:rFonts w:ascii="DIN Pro" w:eastAsia="Times New Roman" w:hAnsi="DIN Pro" w:cs="Times New Roman"/>
          <w:color w:val="000000"/>
          <w:kern w:val="0"/>
          <w:sz w:val="29"/>
          <w:szCs w:val="29"/>
          <w:lang w:eastAsia="ru-RU"/>
          <w14:ligatures w14:val="none"/>
        </w:rPr>
        <w:t>Номинация «Английский язык (магистранты и аспиранты)»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8420"/>
      </w:tblGrid>
      <w:tr w:rsidR="004E74F0" w:rsidRPr="004E74F0" w14:paraId="07EA0690" w14:textId="77777777" w:rsidTr="004E74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2BB79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I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EFCEE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Семенов Руслан </w:t>
            </w:r>
            <w:proofErr w:type="spellStart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Хусеевич</w:t>
            </w:r>
            <w:proofErr w:type="spellEnd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, ФГБОУ ВО «Ивановский государственный энергетический университет имени </w:t>
            </w:r>
            <w:proofErr w:type="gramStart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В.И.</w:t>
            </w:r>
            <w:proofErr w:type="gramEnd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 Ленина», г. Иваново</w:t>
            </w:r>
          </w:p>
        </w:tc>
      </w:tr>
      <w:tr w:rsidR="004E74F0" w:rsidRPr="004E74F0" w14:paraId="4D6D3A97" w14:textId="77777777" w:rsidTr="004E74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A7C75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05556C8C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II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1FABF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Тихонов Даниил Михайлович, ФГБОУ ВО «Ивановский государственный энергетический университет имени </w:t>
            </w:r>
            <w:proofErr w:type="gramStart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В.И.</w:t>
            </w:r>
            <w:proofErr w:type="gramEnd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 Ленина», г. Иваново</w:t>
            </w:r>
          </w:p>
        </w:tc>
      </w:tr>
      <w:tr w:rsidR="004E74F0" w:rsidRPr="004E74F0" w14:paraId="4FD0763B" w14:textId="77777777" w:rsidTr="004E74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D9E73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72649BAF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 </w:t>
            </w:r>
          </w:p>
          <w:p w14:paraId="18B576CC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III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B2B15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Печникова Алена Евгеньевна, ФГБОУ ВО «Рыбинский государственный авиационный технический университет имени П. А. Соловьева», г. Рыбинск</w:t>
            </w:r>
          </w:p>
        </w:tc>
      </w:tr>
      <w:tr w:rsidR="004E74F0" w:rsidRPr="004E74F0" w14:paraId="32E1D70F" w14:textId="77777777" w:rsidTr="004E74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498B8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371CE" w14:textId="77777777" w:rsidR="004E74F0" w:rsidRPr="004E74F0" w:rsidRDefault="004E74F0" w:rsidP="004E74F0">
            <w:pPr>
              <w:spacing w:after="0" w:line="240" w:lineRule="auto"/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</w:pPr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Стахеев Артем Андреевич, ФГБОУ ВО «Ивановский государственный энергетический университет имени </w:t>
            </w:r>
            <w:proofErr w:type="gramStart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>В.И.</w:t>
            </w:r>
            <w:proofErr w:type="gramEnd"/>
            <w:r w:rsidRPr="004E74F0">
              <w:rPr>
                <w:rFonts w:ascii="DIN Pro" w:eastAsia="Times New Roman" w:hAnsi="DIN Pro" w:cs="Times New Roman"/>
                <w:color w:val="000000"/>
                <w:kern w:val="0"/>
                <w:sz w:val="29"/>
                <w:szCs w:val="29"/>
                <w:lang w:eastAsia="ru-RU"/>
                <w14:ligatures w14:val="none"/>
              </w:rPr>
              <w:t xml:space="preserve"> Ленина», г. Иваново</w:t>
            </w:r>
          </w:p>
        </w:tc>
      </w:tr>
    </w:tbl>
    <w:p w14:paraId="1D043185" w14:textId="77777777" w:rsidR="004E74F0" w:rsidRPr="004E74F0" w:rsidRDefault="004E74F0" w:rsidP="004E74F0">
      <w:pPr>
        <w:shd w:val="clear" w:color="auto" w:fill="FFFFFF"/>
        <w:spacing w:after="0" w:line="240" w:lineRule="auto"/>
        <w:rPr>
          <w:rFonts w:ascii="DIN Pro" w:eastAsia="Times New Roman" w:hAnsi="DIN Pro" w:cs="Times New Roman"/>
          <w:color w:val="000000"/>
          <w:kern w:val="0"/>
          <w:sz w:val="29"/>
          <w:szCs w:val="29"/>
          <w:lang w:eastAsia="ru-RU"/>
          <w14:ligatures w14:val="none"/>
        </w:rPr>
      </w:pPr>
      <w:r w:rsidRPr="004E74F0">
        <w:rPr>
          <w:rFonts w:ascii="DIN Pro" w:eastAsia="Times New Roman" w:hAnsi="DIN Pro" w:cs="Times New Roman"/>
          <w:color w:val="000000"/>
          <w:kern w:val="0"/>
          <w:sz w:val="29"/>
          <w:szCs w:val="29"/>
          <w:lang w:eastAsia="ru-RU"/>
          <w14:ligatures w14:val="none"/>
        </w:rPr>
        <w:t> </w:t>
      </w:r>
    </w:p>
    <w:p w14:paraId="34D526F3" w14:textId="77777777" w:rsidR="004E74F0" w:rsidRDefault="004E74F0"/>
    <w:sectPr w:rsidR="004E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 Pro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F0"/>
    <w:rsid w:val="00001123"/>
    <w:rsid w:val="004E74F0"/>
    <w:rsid w:val="00B00C5E"/>
    <w:rsid w:val="00D14A9F"/>
    <w:rsid w:val="00D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D2FD"/>
  <w15:chartTrackingRefBased/>
  <w15:docId w15:val="{152E8D13-BECE-4088-9F5C-F7EEE0B3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7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74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74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74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74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74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74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7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7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7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74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74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74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7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74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74F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E74F0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4E74F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E74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stu.ru/news/itogi-esse-k-dnyu-zashchitnika-oteche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2024-03-03T04:54:00Z</dcterms:created>
  <dcterms:modified xsi:type="dcterms:W3CDTF">2024-03-03T05:15:00Z</dcterms:modified>
</cp:coreProperties>
</file>