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95213D" w:rsidRPr="00060898" w:rsidRDefault="0095213D" w:rsidP="0095213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Ищи наши отзывы о спектаклях и концертах на страницах проекта «Живая книга» vk.com/</w:t>
      </w:r>
      <w:proofErr w:type="spellStart"/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zhk_project</w:t>
      </w:r>
      <w:proofErr w:type="spellEnd"/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по хештегам</w:t>
      </w:r>
      <w:proofErr w:type="gramStart"/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#</w:t>
      </w:r>
      <w:proofErr w:type="spellStart"/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И</w:t>
      </w:r>
      <w:proofErr w:type="gramEnd"/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дем_в_театр</w:t>
      </w:r>
      <w:proofErr w:type="spellEnd"/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#</w:t>
      </w:r>
      <w:proofErr w:type="spellStart"/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Идем_в_филармонию</w:t>
      </w:r>
      <w:proofErr w:type="spellEnd"/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. </w:t>
      </w:r>
    </w:p>
    <w:p w:rsidR="0095213D" w:rsidRPr="00060898" w:rsidRDefault="0095213D" w:rsidP="0095213D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20"/>
          <w:szCs w:val="20"/>
        </w:rPr>
      </w:pPr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Хочешь присоединиться?</w:t>
      </w:r>
    </w:p>
    <w:p w:rsidR="0095213D" w:rsidRDefault="0095213D" w:rsidP="0095213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  <w:proofErr w:type="gramStart"/>
      <w:r w:rsidRPr="00060898"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Пиши в группу «Живой книги» и можешь стать одним из наших обозревателей;)</w:t>
      </w:r>
      <w:proofErr w:type="gramEnd"/>
    </w:p>
    <w:p w:rsidR="0095213D" w:rsidRDefault="0095213D" w:rsidP="0095213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440"/>
        <w:gridCol w:w="7207"/>
      </w:tblGrid>
      <w:tr w:rsidR="0095213D" w:rsidRPr="00981196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декабря – 6 января</w:t>
            </w:r>
          </w:p>
        </w:tc>
        <w:tc>
          <w:tcPr>
            <w:tcW w:w="7207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</w:t>
            </w:r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Новогодняя кампания в Ивановском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музыкальном</w:t>
            </w: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театре.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Премьера.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«Конек-Горбунок» (0+). </w:t>
            </w: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Праздничная интермедия с участием Деда Мороза и Снегурочки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 – 5 января</w:t>
            </w:r>
          </w:p>
        </w:tc>
        <w:tc>
          <w:tcPr>
            <w:tcW w:w="7207" w:type="dxa"/>
          </w:tcPr>
          <w:p w:rsidR="0095213D" w:rsidRPr="005A78BA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Новогодняя кампания в Ивановском областном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драм</w:t>
            </w: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театре.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Премьера.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«Укрощение строптивой… Леночки» (0+). </w:t>
            </w: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Праздничная интермедия с участием Деда Мороза и Снегурочки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декабря – 8 января </w:t>
            </w:r>
          </w:p>
        </w:tc>
        <w:tc>
          <w:tcPr>
            <w:tcW w:w="7207" w:type="dxa"/>
          </w:tcPr>
          <w:p w:rsidR="0095213D" w:rsidRPr="00E47F86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E47F86"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 w:rsidRPr="00E47F86"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 w:rsidRPr="00E47F86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E47F86"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 w:rsidRPr="00E47F86">
              <w:rPr>
                <w:rFonts w:ascii="Times New Roman" w:hAnsi="Times New Roman" w:cs="Times New Roman"/>
                <w:b/>
                <w:sz w:val="28"/>
                <w:szCs w:val="28"/>
              </w:rPr>
              <w:t>, 2)</w:t>
            </w:r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86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Новогодняя кампания в Ивановском областном театре кукол</w:t>
            </w:r>
            <w:r w:rsidRPr="00E47F86">
              <w:rPr>
                <w:rFonts w:ascii="Times New Roman" w:hAnsi="Times New Roman" w:cs="Times New Roman"/>
                <w:sz w:val="28"/>
                <w:szCs w:val="28"/>
              </w:rPr>
              <w:t>. Спектакли «Белые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47F86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47F86">
              <w:rPr>
                <w:rFonts w:ascii="Times New Roman" w:hAnsi="Times New Roman" w:cs="Times New Roman"/>
                <w:sz w:val="28"/>
                <w:szCs w:val="28"/>
              </w:rPr>
              <w:t xml:space="preserve"> (5+), «Солнышко и Снежные человечки» (4+). </w:t>
            </w:r>
            <w:r w:rsidRPr="00E47F86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Праздничная интермедия с участием Деда Мороза и Снегурочки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95213D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15E1" w:rsidRDefault="00C015E1" w:rsidP="00C015E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ivmuz</w:t>
              </w:r>
              <w:proofErr w:type="spellEnd"/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5213D" w:rsidRPr="008E352F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«Свадьба в Малиновке» (12+)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EA7F14" w:rsidRDefault="00EA7F14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183F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http://ivdrama.ru/</w:t>
              </w:r>
            </w:hyperlink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«Ужин по-французски» (16+)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января (чт)</w:t>
            </w:r>
          </w:p>
        </w:tc>
        <w:tc>
          <w:tcPr>
            <w:tcW w:w="7207" w:type="dxa"/>
          </w:tcPr>
          <w:p w:rsidR="0095213D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«Ханума» (12+)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95213D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13D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Мюзикл «Алые паруса» (12+)</w:t>
            </w:r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Ladies’ Night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(18+)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января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95213D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13D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Музыкальная комедия «Брак по-французски» (6+)</w:t>
            </w:r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«Осторожно, мамочки!» (16+)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95213D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Ladies’ Night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(18+)</w:t>
            </w:r>
          </w:p>
          <w:p w:rsidR="00C015E1" w:rsidRDefault="00C015E1" w:rsidP="00C015E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15E1" w:rsidRPr="00C015E1" w:rsidRDefault="00C015E1" w:rsidP="00C0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Рождественский концерт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(6+)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января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95213D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13D" w:rsidRDefault="0095213D" w:rsidP="00B05331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Оперетта «Летучая мышь» (6+)</w:t>
            </w:r>
          </w:p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 w:rsidR="00EA7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10.00, 12.30,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95213D" w:rsidRDefault="0095213D" w:rsidP="00EA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</w:t>
            </w:r>
            <w:r w:rsidR="00EA7F1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«</w:t>
            </w:r>
            <w:r w:rsidR="00EA7F1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Щелкунчик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</w:t>
            </w:r>
            <w:r w:rsidR="00EA7F1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(0+), «Безумный день, или Женитьба Фигаро»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(12+)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января (чт)</w:t>
            </w:r>
          </w:p>
        </w:tc>
        <w:tc>
          <w:tcPr>
            <w:tcW w:w="7207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95213D" w:rsidRPr="0095213D" w:rsidRDefault="0095213D" w:rsidP="00B05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521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http://ivfilarmonia.ru/</w:t>
              </w:r>
            </w:hyperlink>
            <w:r w:rsidRPr="0095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13D" w:rsidRPr="00981196" w:rsidRDefault="0095213D" w:rsidP="00B05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ансамбля народной духовной музыки «Светилен» (6+)</w:t>
            </w:r>
          </w:p>
        </w:tc>
      </w:tr>
      <w:tr w:rsidR="00045BC0" w:rsidTr="00112972">
        <w:tc>
          <w:tcPr>
            <w:tcW w:w="1440" w:type="dxa"/>
          </w:tcPr>
          <w:p w:rsidR="00045BC0" w:rsidRDefault="00045BC0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января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045BC0" w:rsidRDefault="00045BC0" w:rsidP="00045BC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BC0" w:rsidRPr="00564E00" w:rsidRDefault="00045BC0" w:rsidP="00045BC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ivkukla</w:t>
              </w:r>
              <w:proofErr w:type="spellEnd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45BC0" w:rsidRPr="00045BC0" w:rsidRDefault="00045BC0" w:rsidP="00B05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«Как </w:t>
            </w:r>
            <w:proofErr w:type="gramStart"/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Иван-дурак</w:t>
            </w:r>
            <w:proofErr w:type="gramEnd"/>
            <w:r w:rsidRPr="00045BC0">
              <w:rPr>
                <w:rFonts w:ascii="Times New Roman" w:hAnsi="Times New Roman" w:cs="Times New Roman"/>
                <w:sz w:val="28"/>
                <w:szCs w:val="28"/>
              </w:rPr>
              <w:t xml:space="preserve"> царевичем стал» (5+)</w:t>
            </w:r>
          </w:p>
        </w:tc>
      </w:tr>
      <w:tr w:rsidR="00C015E1" w:rsidTr="00112972">
        <w:tc>
          <w:tcPr>
            <w:tcW w:w="1440" w:type="dxa"/>
          </w:tcPr>
          <w:p w:rsidR="00C015E1" w:rsidRDefault="002157EC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34576A" w:rsidRDefault="0034576A" w:rsidP="0034576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76A" w:rsidRDefault="0034576A" w:rsidP="0034576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Мюзикл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Снежная королева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(6+)</w:t>
            </w:r>
          </w:p>
          <w:p w:rsidR="00045BC0" w:rsidRDefault="00045BC0" w:rsidP="00045BC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15E1" w:rsidRPr="008E352F" w:rsidRDefault="00045BC0" w:rsidP="0004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34576A" w:rsidTr="00112972">
        <w:tc>
          <w:tcPr>
            <w:tcW w:w="1440" w:type="dxa"/>
          </w:tcPr>
          <w:p w:rsidR="0034576A" w:rsidRDefault="0034576A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января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34576A" w:rsidRDefault="0034576A" w:rsidP="0034576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76A" w:rsidRDefault="0034576A" w:rsidP="0034576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Мюзикл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Бременские музыканты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  <w:p w:rsidR="0034576A" w:rsidRDefault="0034576A" w:rsidP="00345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13D" w:rsidTr="00112972">
        <w:tc>
          <w:tcPr>
            <w:tcW w:w="1440" w:type="dxa"/>
          </w:tcPr>
          <w:p w:rsidR="0095213D" w:rsidRDefault="0095213D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января (чт)</w:t>
            </w:r>
          </w:p>
        </w:tc>
        <w:tc>
          <w:tcPr>
            <w:tcW w:w="7207" w:type="dxa"/>
          </w:tcPr>
          <w:p w:rsidR="0095213D" w:rsidRDefault="0095213D" w:rsidP="0095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95213D" w:rsidRDefault="0095213D" w:rsidP="0095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камерной инструментальной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отечественных и зарубежных композиторов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(6+)</w:t>
            </w:r>
          </w:p>
          <w:p w:rsidR="0034576A" w:rsidRDefault="0034576A" w:rsidP="0034576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76A" w:rsidRPr="0034576A" w:rsidRDefault="001039FE" w:rsidP="0010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Мюзикл</w:t>
            </w:r>
            <w:r w:rsidR="0034576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Робин Гуд</w:t>
            </w:r>
            <w:r w:rsidR="0034576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(6+)</w:t>
            </w:r>
          </w:p>
        </w:tc>
      </w:tr>
      <w:tr w:rsidR="001039FE" w:rsidTr="00112972">
        <w:tc>
          <w:tcPr>
            <w:tcW w:w="1440" w:type="dxa"/>
          </w:tcPr>
          <w:p w:rsidR="001039FE" w:rsidRDefault="001039FE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Мюзикл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Призрак замка Кентервиль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  <w:p w:rsidR="00EA7F14" w:rsidRDefault="00EA7F14" w:rsidP="00EA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EA7F14" w:rsidRPr="00EA7F14" w:rsidRDefault="00EA7F14" w:rsidP="00EA7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Сон в летнюю ночь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</w:tc>
      </w:tr>
      <w:tr w:rsidR="001039FE" w:rsidTr="00112972">
        <w:tc>
          <w:tcPr>
            <w:tcW w:w="1440" w:type="dxa"/>
          </w:tcPr>
          <w:p w:rsidR="001039FE" w:rsidRDefault="001039FE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января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Оперетта 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Мистер Икс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(6+)</w:t>
            </w:r>
          </w:p>
          <w:p w:rsidR="00EA7F14" w:rsidRDefault="00EA7F14" w:rsidP="00EA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EA7F14" w:rsidRDefault="00EA7F14" w:rsidP="00EA7F1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Боинг-Боинг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  <w:p w:rsidR="00045BC0" w:rsidRPr="00564E00" w:rsidRDefault="00045BC0" w:rsidP="00045BC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10.00, 12.00</w:t>
            </w:r>
          </w:p>
          <w:p w:rsidR="00045BC0" w:rsidRPr="00EA7F14" w:rsidRDefault="00045BC0" w:rsidP="0004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1039FE" w:rsidTr="00112972">
        <w:tc>
          <w:tcPr>
            <w:tcW w:w="1440" w:type="dxa"/>
          </w:tcPr>
          <w:p w:rsidR="001039FE" w:rsidRDefault="001039FE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11.00, 17.00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Спектакли «Морозко»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(6+)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«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Фанфан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-Тюльпан» (12+)</w:t>
            </w:r>
          </w:p>
          <w:p w:rsidR="00EA7F14" w:rsidRDefault="00EA7F14" w:rsidP="00EA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EA7F14" w:rsidRDefault="00EA7F14" w:rsidP="00EA7F1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День города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  <w:p w:rsidR="00045BC0" w:rsidRPr="00564E00" w:rsidRDefault="00045BC0" w:rsidP="00045BC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045BC0" w:rsidRPr="00EA7F14" w:rsidRDefault="00045BC0" w:rsidP="0004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Белые сказки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1039FE" w:rsidTr="00112972">
        <w:tc>
          <w:tcPr>
            <w:tcW w:w="1440" w:type="dxa"/>
          </w:tcPr>
          <w:p w:rsidR="001039FE" w:rsidRDefault="001039FE" w:rsidP="0010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9FE" w:rsidRDefault="001039FE" w:rsidP="0010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Музыкальная комедия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Квадрат любви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(12+)</w:t>
            </w:r>
          </w:p>
        </w:tc>
      </w:tr>
      <w:tr w:rsidR="00EA7F14" w:rsidTr="00112972">
        <w:tc>
          <w:tcPr>
            <w:tcW w:w="1440" w:type="dxa"/>
          </w:tcPr>
          <w:p w:rsidR="00EA7F14" w:rsidRDefault="00EA7F14" w:rsidP="0010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января (чт)</w:t>
            </w:r>
          </w:p>
        </w:tc>
        <w:tc>
          <w:tcPr>
            <w:tcW w:w="7207" w:type="dxa"/>
          </w:tcPr>
          <w:p w:rsidR="00EA7F14" w:rsidRDefault="00EA7F14" w:rsidP="00EA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Зал Ивановского драматического театра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EA7F14" w:rsidRPr="00EA7F14" w:rsidRDefault="00EA7F14" w:rsidP="00EA7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Мальчики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</w:tc>
      </w:tr>
      <w:tr w:rsidR="001039FE" w:rsidTr="00112972">
        <w:tc>
          <w:tcPr>
            <w:tcW w:w="1440" w:type="dxa"/>
          </w:tcPr>
          <w:p w:rsidR="001039FE" w:rsidRDefault="001039FE" w:rsidP="00B0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Мюзикл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Легенда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(12+)</w:t>
            </w:r>
          </w:p>
          <w:p w:rsidR="00EA7F14" w:rsidRDefault="00EA7F14" w:rsidP="00EA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EA7F14" w:rsidRDefault="00EA7F14" w:rsidP="00EA7F1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Гроза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  <w:p w:rsidR="00045BC0" w:rsidRPr="00564E00" w:rsidRDefault="00045BC0" w:rsidP="00045BC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045BC0" w:rsidRPr="00EA7F14" w:rsidRDefault="00045BC0" w:rsidP="0004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Заяц, Лиса и Петух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0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января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95213D" w:rsidRDefault="0095213D" w:rsidP="0095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95213D" w:rsidRDefault="0095213D" w:rsidP="0095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«Он не вернулся из боя» на стихи и песни Владимира Высоцкого о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  <w:p w:rsidR="00EA7F14" w:rsidRDefault="00EA7F14" w:rsidP="00EA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EA7F14" w:rsidRDefault="00EA7F14" w:rsidP="00045BC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Слуга двух господ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</w:t>
            </w:r>
            <w:r w:rsidR="00045BC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  <w:p w:rsidR="00045BC0" w:rsidRDefault="00045BC0" w:rsidP="00045BC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BC0" w:rsidRPr="00E574C5" w:rsidRDefault="00045BC0" w:rsidP="0004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Кукла. Блокадная история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1039FE" w:rsidTr="00112972">
        <w:tc>
          <w:tcPr>
            <w:tcW w:w="1440" w:type="dxa"/>
          </w:tcPr>
          <w:p w:rsidR="001039FE" w:rsidRDefault="001039FE" w:rsidP="000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11.00, 17.00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Спектакли «Огниво» (6+), «Кастинг, или Белый танец для любимой актрисы»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(12+)</w:t>
            </w:r>
          </w:p>
          <w:p w:rsidR="00045BC0" w:rsidRDefault="00045BC0" w:rsidP="0004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045BC0" w:rsidRDefault="00045BC0" w:rsidP="00045BC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Осторожно, мамочки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  <w:p w:rsidR="00045BC0" w:rsidRDefault="00045BC0" w:rsidP="00045BC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BC0" w:rsidRPr="00045BC0" w:rsidRDefault="00045BC0" w:rsidP="0004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Кукла. Блокадная история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5BC0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1039FE" w:rsidTr="00112972">
        <w:tc>
          <w:tcPr>
            <w:tcW w:w="1440" w:type="dxa"/>
          </w:tcPr>
          <w:p w:rsidR="001039FE" w:rsidRDefault="001039FE" w:rsidP="000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января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9FE" w:rsidRPr="008E352F" w:rsidRDefault="001039FE" w:rsidP="0010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Музыкальная комедия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Продавец игрушек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</w:tc>
      </w:tr>
      <w:tr w:rsidR="001039FE" w:rsidTr="00112972">
        <w:tc>
          <w:tcPr>
            <w:tcW w:w="1440" w:type="dxa"/>
          </w:tcPr>
          <w:p w:rsidR="001039FE" w:rsidRDefault="001039FE" w:rsidP="000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января (чт)</w:t>
            </w:r>
          </w:p>
        </w:tc>
        <w:tc>
          <w:tcPr>
            <w:tcW w:w="7207" w:type="dxa"/>
          </w:tcPr>
          <w:p w:rsidR="001039FE" w:rsidRDefault="001039FE" w:rsidP="001039F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9FE" w:rsidRPr="008E352F" w:rsidRDefault="001039FE" w:rsidP="0010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Музыкальная комедия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Подлинная история поручика Ржевского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(12+)</w:t>
            </w:r>
          </w:p>
        </w:tc>
      </w:tr>
      <w:tr w:rsidR="001039FE" w:rsidTr="00112972">
        <w:tc>
          <w:tcPr>
            <w:tcW w:w="1440" w:type="dxa"/>
          </w:tcPr>
          <w:p w:rsidR="001039FE" w:rsidRDefault="00045BC0" w:rsidP="000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045BC0" w:rsidRDefault="00045BC0" w:rsidP="0004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1039FE" w:rsidRPr="00045BC0" w:rsidRDefault="00045BC0" w:rsidP="0004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Спектакль «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Ужин по-французски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(1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+)</w:t>
            </w:r>
          </w:p>
        </w:tc>
      </w:tr>
      <w:tr w:rsidR="0095213D" w:rsidTr="00112972">
        <w:tc>
          <w:tcPr>
            <w:tcW w:w="1440" w:type="dxa"/>
          </w:tcPr>
          <w:p w:rsidR="0095213D" w:rsidRDefault="0095213D" w:rsidP="000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февраля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95213D" w:rsidRPr="0095213D" w:rsidRDefault="0095213D" w:rsidP="0095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95213D" w:rsidRPr="00E574C5" w:rsidRDefault="0095213D" w:rsidP="0095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Сольный концерт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Гуралиа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95213D" w:rsidTr="00112972">
        <w:tc>
          <w:tcPr>
            <w:tcW w:w="1440" w:type="dxa"/>
          </w:tcPr>
          <w:p w:rsidR="0095213D" w:rsidRDefault="00C015E1" w:rsidP="000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февраля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7" w:type="dxa"/>
          </w:tcPr>
          <w:p w:rsidR="00C015E1" w:rsidRPr="0095213D" w:rsidRDefault="00C015E1" w:rsidP="00C0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15.00, 18.00</w:t>
            </w:r>
          </w:p>
          <w:p w:rsidR="0095213D" w:rsidRPr="00E574C5" w:rsidRDefault="00C015E1" w:rsidP="00C0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филармонического абонемента «Бременские музыканты»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</w:tbl>
    <w:p w:rsidR="00A56573" w:rsidRPr="000C1823" w:rsidRDefault="00A56573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A42C5" w:rsidRPr="004A42C5" w:rsidRDefault="004A42C5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2C5">
        <w:rPr>
          <w:rFonts w:ascii="Times New Roman" w:hAnsi="Times New Roman" w:cs="Times New Roman"/>
          <w:b/>
          <w:i/>
          <w:sz w:val="28"/>
          <w:szCs w:val="28"/>
        </w:rPr>
        <w:t>Библиотека ИГЭУ,</w:t>
      </w:r>
      <w:r w:rsidR="0069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0B4A">
        <w:rPr>
          <w:rFonts w:ascii="Times New Roman" w:hAnsi="Times New Roman" w:cs="Times New Roman"/>
          <w:b/>
          <w:i/>
          <w:sz w:val="28"/>
          <w:szCs w:val="28"/>
        </w:rPr>
        <w:t xml:space="preserve">январь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9C0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95213D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>, http://library.ispu.ru/</w:t>
      </w:r>
    </w:p>
    <w:sectPr w:rsidR="004A42C5" w:rsidRPr="004A42C5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F2"/>
    <w:rsid w:val="00045BC0"/>
    <w:rsid w:val="00051594"/>
    <w:rsid w:val="00056809"/>
    <w:rsid w:val="000668C2"/>
    <w:rsid w:val="00080CFF"/>
    <w:rsid w:val="00084137"/>
    <w:rsid w:val="000C1823"/>
    <w:rsid w:val="001039FE"/>
    <w:rsid w:val="00112972"/>
    <w:rsid w:val="001522AD"/>
    <w:rsid w:val="0016462E"/>
    <w:rsid w:val="00183F47"/>
    <w:rsid w:val="001B6AD0"/>
    <w:rsid w:val="001F22BA"/>
    <w:rsid w:val="002157EC"/>
    <w:rsid w:val="0024056E"/>
    <w:rsid w:val="00240760"/>
    <w:rsid w:val="002407DF"/>
    <w:rsid w:val="002516EC"/>
    <w:rsid w:val="002704A8"/>
    <w:rsid w:val="003276F4"/>
    <w:rsid w:val="00327D0D"/>
    <w:rsid w:val="0034576A"/>
    <w:rsid w:val="00372BFD"/>
    <w:rsid w:val="00426684"/>
    <w:rsid w:val="00467E41"/>
    <w:rsid w:val="0048151F"/>
    <w:rsid w:val="004A2F46"/>
    <w:rsid w:val="004A42C5"/>
    <w:rsid w:val="004C77D0"/>
    <w:rsid w:val="004D0302"/>
    <w:rsid w:val="00501428"/>
    <w:rsid w:val="00513258"/>
    <w:rsid w:val="0054020E"/>
    <w:rsid w:val="00564E00"/>
    <w:rsid w:val="005A2F86"/>
    <w:rsid w:val="005B119F"/>
    <w:rsid w:val="005C47E1"/>
    <w:rsid w:val="00603D57"/>
    <w:rsid w:val="00643E3A"/>
    <w:rsid w:val="00692FF0"/>
    <w:rsid w:val="006966BF"/>
    <w:rsid w:val="006F1288"/>
    <w:rsid w:val="00701755"/>
    <w:rsid w:val="007C04C5"/>
    <w:rsid w:val="00855A1B"/>
    <w:rsid w:val="00864D3E"/>
    <w:rsid w:val="008A11DD"/>
    <w:rsid w:val="008A34D1"/>
    <w:rsid w:val="008C25CA"/>
    <w:rsid w:val="008E352F"/>
    <w:rsid w:val="0090162A"/>
    <w:rsid w:val="0095213D"/>
    <w:rsid w:val="00981196"/>
    <w:rsid w:val="009C0B4A"/>
    <w:rsid w:val="00A13254"/>
    <w:rsid w:val="00A262BF"/>
    <w:rsid w:val="00A269C3"/>
    <w:rsid w:val="00A40853"/>
    <w:rsid w:val="00A42ECC"/>
    <w:rsid w:val="00A56573"/>
    <w:rsid w:val="00A57040"/>
    <w:rsid w:val="00A62A1A"/>
    <w:rsid w:val="00A74D8C"/>
    <w:rsid w:val="00A8183D"/>
    <w:rsid w:val="00A82DEB"/>
    <w:rsid w:val="00AA2AC7"/>
    <w:rsid w:val="00AE0F60"/>
    <w:rsid w:val="00AF4C48"/>
    <w:rsid w:val="00B506FB"/>
    <w:rsid w:val="00B665F2"/>
    <w:rsid w:val="00B70393"/>
    <w:rsid w:val="00B91146"/>
    <w:rsid w:val="00BB5359"/>
    <w:rsid w:val="00BC5165"/>
    <w:rsid w:val="00BD41E1"/>
    <w:rsid w:val="00C015E1"/>
    <w:rsid w:val="00CE554E"/>
    <w:rsid w:val="00D3398F"/>
    <w:rsid w:val="00D4336B"/>
    <w:rsid w:val="00D847B4"/>
    <w:rsid w:val="00DB292D"/>
    <w:rsid w:val="00E1586C"/>
    <w:rsid w:val="00E21432"/>
    <w:rsid w:val="00E340F9"/>
    <w:rsid w:val="00E44E73"/>
    <w:rsid w:val="00E574C5"/>
    <w:rsid w:val="00E6470F"/>
    <w:rsid w:val="00E94EDE"/>
    <w:rsid w:val="00EA7F14"/>
    <w:rsid w:val="00ED23EA"/>
    <w:rsid w:val="00F6634F"/>
    <w:rsid w:val="00F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paragraph" w:customStyle="1" w:styleId="rtecenter">
    <w:name w:val="rtecenter"/>
    <w:basedOn w:val="a"/>
    <w:rsid w:val="0095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21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paragraph" w:customStyle="1" w:styleId="rtecenter">
    <w:name w:val="rtecenter"/>
    <w:basedOn w:val="a"/>
    <w:rsid w:val="0095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2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filarmon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dram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mu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vkuk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C69A-A666-4B67-8553-D8B9D724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54</cp:revision>
  <cp:lastPrinted>2017-09-29T11:24:00Z</cp:lastPrinted>
  <dcterms:created xsi:type="dcterms:W3CDTF">2016-12-25T15:10:00Z</dcterms:created>
  <dcterms:modified xsi:type="dcterms:W3CDTF">2019-12-26T12:52:00Z</dcterms:modified>
</cp:coreProperties>
</file>