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46" w:rsidRPr="00D42846" w:rsidRDefault="00D42846">
      <w:pPr>
        <w:rPr>
          <w:rFonts w:ascii="Times New Roman" w:hAnsi="Times New Roman" w:cs="Times New Roman"/>
          <w:b/>
          <w:sz w:val="24"/>
          <w:szCs w:val="24"/>
        </w:rPr>
      </w:pPr>
      <w:r w:rsidRPr="00D42846">
        <w:rPr>
          <w:rFonts w:ascii="Times New Roman" w:hAnsi="Times New Roman" w:cs="Times New Roman"/>
          <w:b/>
          <w:sz w:val="24"/>
          <w:szCs w:val="24"/>
        </w:rPr>
        <w:t>Участие в конкурсе «Будущие асы цифрового машиностроения» -2020 (Компания АСКОН)</w:t>
      </w:r>
    </w:p>
    <w:p w:rsidR="00D0754F" w:rsidRPr="00D42846" w:rsidRDefault="00D42846" w:rsidP="00D42846">
      <w:pPr>
        <w:jc w:val="both"/>
        <w:rPr>
          <w:rFonts w:ascii="Times New Roman" w:hAnsi="Times New Roman" w:cs="Times New Roman"/>
          <w:sz w:val="24"/>
          <w:szCs w:val="24"/>
        </w:rPr>
      </w:pPr>
      <w:r w:rsidRPr="00D42846">
        <w:rPr>
          <w:rFonts w:ascii="Times New Roman" w:hAnsi="Times New Roman" w:cs="Times New Roman"/>
          <w:sz w:val="24"/>
          <w:szCs w:val="24"/>
        </w:rPr>
        <w:t xml:space="preserve">05.03.2020 - 1.09.2020 г. компанией АСКОН (производитель российского программного обеспечения КОМПАС-3D) проведен конкурс «Будущие асы цифрового машиностроения». В конкурсе приняла участие Петрова Е.А. (гр. 3-38), представив трехмерную модель сборки фрагмента </w:t>
      </w:r>
      <w:proofErr w:type="gramStart"/>
      <w:r w:rsidRPr="00D42846">
        <w:rPr>
          <w:rFonts w:ascii="Times New Roman" w:hAnsi="Times New Roman" w:cs="Times New Roman"/>
          <w:sz w:val="24"/>
          <w:szCs w:val="24"/>
        </w:rPr>
        <w:t>редуктора</w:t>
      </w:r>
      <w:proofErr w:type="gramEnd"/>
      <w:r w:rsidRPr="00D42846">
        <w:rPr>
          <w:rFonts w:ascii="Times New Roman" w:hAnsi="Times New Roman" w:cs="Times New Roman"/>
          <w:sz w:val="24"/>
          <w:szCs w:val="24"/>
        </w:rPr>
        <w:t xml:space="preserve"> выполненного в КОМПАСЕ-3D.</w:t>
      </w:r>
    </w:p>
    <w:p w:rsidR="00F71DFB" w:rsidRPr="00D42846" w:rsidRDefault="00F71DFB" w:rsidP="00D428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35C" w:rsidRDefault="00D42846" w:rsidP="00D42846">
      <w:pPr>
        <w:jc w:val="both"/>
        <w:rPr>
          <w:rFonts w:ascii="Times New Roman" w:hAnsi="Times New Roman" w:cs="Times New Roman"/>
          <w:sz w:val="24"/>
          <w:szCs w:val="24"/>
        </w:rPr>
      </w:pPr>
      <w:r w:rsidRPr="00D42846">
        <w:rPr>
          <w:rFonts w:ascii="Times New Roman" w:hAnsi="Times New Roman" w:cs="Times New Roman"/>
          <w:sz w:val="24"/>
          <w:szCs w:val="24"/>
        </w:rPr>
        <w:t>Ссылка на конкурсную работу</w:t>
      </w:r>
    </w:p>
    <w:p w:rsidR="00F71DFB" w:rsidRPr="00D42846" w:rsidRDefault="00F71DFB" w:rsidP="00D428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284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4284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42846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D428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2846">
        <w:rPr>
          <w:rFonts w:ascii="Times New Roman" w:hAnsi="Times New Roman" w:cs="Times New Roman"/>
          <w:sz w:val="24"/>
          <w:szCs w:val="24"/>
          <w:lang w:val="en-US"/>
        </w:rPr>
        <w:t>ascon</w:t>
      </w:r>
      <w:proofErr w:type="spellEnd"/>
      <w:r w:rsidRPr="00D428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284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42846">
        <w:rPr>
          <w:rFonts w:ascii="Times New Roman" w:hAnsi="Times New Roman" w:cs="Times New Roman"/>
          <w:sz w:val="24"/>
          <w:szCs w:val="24"/>
        </w:rPr>
        <w:t>/</w:t>
      </w:r>
      <w:r w:rsidRPr="00D42846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Pr="00D42846">
        <w:rPr>
          <w:rFonts w:ascii="Times New Roman" w:hAnsi="Times New Roman" w:cs="Times New Roman"/>
          <w:sz w:val="24"/>
          <w:szCs w:val="24"/>
        </w:rPr>
        <w:t>/</w:t>
      </w:r>
      <w:r w:rsidRPr="00D42846">
        <w:rPr>
          <w:rFonts w:ascii="Times New Roman" w:hAnsi="Times New Roman" w:cs="Times New Roman"/>
          <w:sz w:val="24"/>
          <w:szCs w:val="24"/>
          <w:lang w:val="en-US"/>
        </w:rPr>
        <w:t>competition</w:t>
      </w:r>
      <w:r w:rsidRPr="00D42846">
        <w:rPr>
          <w:rFonts w:ascii="Times New Roman" w:hAnsi="Times New Roman" w:cs="Times New Roman"/>
          <w:sz w:val="24"/>
          <w:szCs w:val="24"/>
        </w:rPr>
        <w:t>/</w:t>
      </w:r>
      <w:r w:rsidRPr="00D42846">
        <w:rPr>
          <w:rFonts w:ascii="Times New Roman" w:hAnsi="Times New Roman" w:cs="Times New Roman"/>
          <w:sz w:val="24"/>
          <w:szCs w:val="24"/>
          <w:lang w:val="en-US"/>
        </w:rPr>
        <w:t>gallery</w:t>
      </w:r>
      <w:r w:rsidRPr="00D42846">
        <w:rPr>
          <w:rFonts w:ascii="Times New Roman" w:hAnsi="Times New Roman" w:cs="Times New Roman"/>
          <w:sz w:val="24"/>
          <w:szCs w:val="24"/>
        </w:rPr>
        <w:t>/</w:t>
      </w:r>
      <w:r w:rsidRPr="00D42846">
        <w:rPr>
          <w:rFonts w:ascii="Times New Roman" w:hAnsi="Times New Roman" w:cs="Times New Roman"/>
          <w:sz w:val="24"/>
          <w:szCs w:val="24"/>
          <w:lang w:val="en-US"/>
        </w:rPr>
        <w:t>items</w:t>
      </w:r>
      <w:r w:rsidRPr="00D42846">
        <w:rPr>
          <w:rFonts w:ascii="Times New Roman" w:hAnsi="Times New Roman" w:cs="Times New Roman"/>
          <w:sz w:val="24"/>
          <w:szCs w:val="24"/>
        </w:rPr>
        <w:t>/?</w:t>
      </w:r>
      <w:proofErr w:type="spellStart"/>
      <w:r w:rsidRPr="00D42846">
        <w:rPr>
          <w:rFonts w:ascii="Times New Roman" w:hAnsi="Times New Roman" w:cs="Times New Roman"/>
          <w:sz w:val="24"/>
          <w:szCs w:val="24"/>
          <w:lang w:val="en-US"/>
        </w:rPr>
        <w:t>bm</w:t>
      </w:r>
      <w:proofErr w:type="spellEnd"/>
      <w:r w:rsidRPr="00D42846">
        <w:rPr>
          <w:rFonts w:ascii="Times New Roman" w:hAnsi="Times New Roman" w:cs="Times New Roman"/>
          <w:sz w:val="24"/>
          <w:szCs w:val="24"/>
        </w:rPr>
        <w:t>_</w:t>
      </w:r>
      <w:r w:rsidRPr="00D42846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42846">
        <w:rPr>
          <w:rFonts w:ascii="Times New Roman" w:hAnsi="Times New Roman" w:cs="Times New Roman"/>
          <w:sz w:val="24"/>
          <w:szCs w:val="24"/>
        </w:rPr>
        <w:t>=70043</w:t>
      </w:r>
    </w:p>
    <w:p w:rsidR="00F71DFB" w:rsidRPr="00D42846" w:rsidRDefault="00D42846" w:rsidP="00D42846">
      <w:pPr>
        <w:jc w:val="both"/>
        <w:rPr>
          <w:rFonts w:ascii="Times New Roman" w:hAnsi="Times New Roman" w:cs="Times New Roman"/>
          <w:sz w:val="24"/>
          <w:szCs w:val="24"/>
        </w:rPr>
      </w:pPr>
      <w:r w:rsidRPr="00D42846">
        <w:rPr>
          <w:rFonts w:ascii="Times New Roman" w:hAnsi="Times New Roman" w:cs="Times New Roman"/>
          <w:sz w:val="24"/>
          <w:szCs w:val="24"/>
        </w:rPr>
        <w:t>Положение о конкурсе   https://edu.ascon.ru/main/competition/ruls/</w:t>
      </w:r>
    </w:p>
    <w:p w:rsidR="00F71DFB" w:rsidRDefault="00F71DFB"/>
    <w:p w:rsidR="00F71DFB" w:rsidRDefault="00F71DFB"/>
    <w:p w:rsidR="00F71DFB" w:rsidRDefault="00F71DFB">
      <w:r>
        <w:rPr>
          <w:noProof/>
          <w:lang w:eastAsia="ru-RU"/>
        </w:rPr>
        <w:drawing>
          <wp:inline distT="0" distB="0" distL="0" distR="0" wp14:anchorId="6A1F8007" wp14:editId="65C75074">
            <wp:extent cx="5940425" cy="27565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DFB" w:rsidRDefault="00F71DFB"/>
    <w:p w:rsidR="00F71DFB" w:rsidRDefault="00F71DFB">
      <w:r>
        <w:rPr>
          <w:noProof/>
          <w:lang w:eastAsia="ru-RU"/>
        </w:rPr>
        <w:drawing>
          <wp:inline distT="0" distB="0" distL="0" distR="0" wp14:anchorId="41CD7B4D" wp14:editId="6B80DC63">
            <wp:extent cx="5940425" cy="27565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DFB" w:rsidRDefault="00F71DFB"/>
    <w:p w:rsidR="00F71DFB" w:rsidRDefault="005962A7">
      <w:r>
        <w:rPr>
          <w:noProof/>
          <w:lang w:eastAsia="ru-RU"/>
        </w:rPr>
        <w:drawing>
          <wp:inline distT="0" distB="0" distL="0" distR="0" wp14:anchorId="5C8D0DA9" wp14:editId="537C1C65">
            <wp:extent cx="5940425" cy="275653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D9"/>
    <w:rsid w:val="005962A7"/>
    <w:rsid w:val="0094135C"/>
    <w:rsid w:val="00B52B31"/>
    <w:rsid w:val="00C355D9"/>
    <w:rsid w:val="00D0754F"/>
    <w:rsid w:val="00D42846"/>
    <w:rsid w:val="00F7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2EB7"/>
  <w15:chartTrackingRefBased/>
  <w15:docId w15:val="{0D560ECF-6152-4368-9A69-CFCFC4BD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6</cp:revision>
  <dcterms:created xsi:type="dcterms:W3CDTF">2020-10-05T18:48:00Z</dcterms:created>
  <dcterms:modified xsi:type="dcterms:W3CDTF">2020-12-13T14:25:00Z</dcterms:modified>
</cp:coreProperties>
</file>